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BD604" w14:textId="6AFF5A1F" w:rsidR="0085118F" w:rsidRPr="0085118F" w:rsidRDefault="00F00BE9" w:rsidP="00001A71">
      <w:pPr>
        <w:jc w:val="center"/>
      </w:pPr>
      <w:r>
        <w:rPr>
          <w:noProof/>
          <w:lang w:eastAsia="en-CA"/>
        </w:rPr>
        <w:drawing>
          <wp:inline distT="0" distB="0" distL="0" distR="0" wp14:anchorId="41E45C9A" wp14:editId="76BB9A98">
            <wp:extent cx="6027725" cy="2504855"/>
            <wp:effectExtent l="0" t="0" r="0" b="0"/>
            <wp:docPr id="8" name="Picture 8"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L Email Banner 1.png"/>
                    <pic:cNvPicPr/>
                  </pic:nvPicPr>
                  <pic:blipFill>
                    <a:blip r:embed="rId7">
                      <a:extLst>
                        <a:ext uri="{28A0092B-C50C-407E-A947-70E740481C1C}">
                          <a14:useLocalDpi xmlns:a14="http://schemas.microsoft.com/office/drawing/2010/main" val="0"/>
                        </a:ext>
                      </a:extLst>
                    </a:blip>
                    <a:stretch>
                      <a:fillRect/>
                    </a:stretch>
                  </pic:blipFill>
                  <pic:spPr>
                    <a:xfrm>
                      <a:off x="0" y="0"/>
                      <a:ext cx="6127283" cy="2546227"/>
                    </a:xfrm>
                    <a:prstGeom prst="rect">
                      <a:avLst/>
                    </a:prstGeom>
                  </pic:spPr>
                </pic:pic>
              </a:graphicData>
            </a:graphic>
          </wp:inline>
        </w:drawing>
      </w:r>
    </w:p>
    <w:p w14:paraId="417E08C2" w14:textId="218387B9" w:rsidR="00993446" w:rsidRPr="001B1470" w:rsidRDefault="0085118F" w:rsidP="0085118F">
      <w:pPr>
        <w:pStyle w:val="Heading1"/>
        <w:rPr>
          <w:rFonts w:ascii="Calibri" w:hAnsi="Calibri" w:cs="Calibri"/>
          <w:b/>
          <w:sz w:val="48"/>
          <w:szCs w:val="48"/>
        </w:rPr>
      </w:pPr>
      <w:r w:rsidRPr="001B1470">
        <w:rPr>
          <w:rFonts w:ascii="Calibri" w:hAnsi="Calibri" w:cs="Calibri"/>
          <w:b/>
          <w:sz w:val="48"/>
          <w:szCs w:val="48"/>
        </w:rPr>
        <w:t>WELCOME</w:t>
      </w:r>
    </w:p>
    <w:p w14:paraId="47CAA65A" w14:textId="29372561" w:rsidR="001C4A54" w:rsidRPr="00001A71" w:rsidRDefault="0085118F" w:rsidP="00001A71">
      <w:pPr>
        <w:pStyle w:val="NormalWeb"/>
        <w:shd w:val="clear" w:color="auto" w:fill="FFFFFF"/>
        <w:spacing w:after="360" w:afterAutospacing="0"/>
        <w:rPr>
          <w:rFonts w:asciiTheme="minorHAnsi" w:hAnsiTheme="minorHAnsi" w:cstheme="minorHAnsi"/>
          <w:color w:val="000000" w:themeColor="text1"/>
        </w:rPr>
      </w:pPr>
      <w:r w:rsidRPr="00001A71">
        <w:rPr>
          <w:rFonts w:asciiTheme="minorHAnsi" w:hAnsiTheme="minorHAnsi" w:cstheme="minorHAnsi"/>
          <w:color w:val="000000" w:themeColor="text1"/>
        </w:rPr>
        <w:t>Welcome to</w:t>
      </w:r>
      <w:r w:rsidR="001C4A54" w:rsidRPr="00001A71">
        <w:rPr>
          <w:rFonts w:asciiTheme="minorHAnsi" w:hAnsiTheme="minorHAnsi" w:cstheme="minorHAnsi"/>
          <w:color w:val="000000" w:themeColor="text1"/>
        </w:rPr>
        <w:t xml:space="preserve"> Fighting Blindness Canada’s Young Leaders Program. Thank you for joining us as we explore new ways of connecting in our changing world. </w:t>
      </w:r>
      <w:r w:rsidR="00CF2CB8">
        <w:rPr>
          <w:rFonts w:asciiTheme="minorHAnsi" w:hAnsiTheme="minorHAnsi" w:cstheme="minorHAnsi"/>
          <w:color w:val="000000" w:themeColor="text1"/>
        </w:rPr>
        <w:t>W</w:t>
      </w:r>
      <w:r w:rsidR="001C4A54" w:rsidRPr="00001A71">
        <w:rPr>
          <w:rFonts w:asciiTheme="minorHAnsi" w:hAnsiTheme="minorHAnsi" w:cstheme="minorHAnsi"/>
          <w:color w:val="000000" w:themeColor="text1"/>
        </w:rPr>
        <w:t xml:space="preserve">e hope you will join us for a series of webinars that will explore various topics relevant to young people living with vision loss in Canada. </w:t>
      </w:r>
    </w:p>
    <w:p w14:paraId="768FA44A" w14:textId="49B39DEE" w:rsidR="00001A71" w:rsidRPr="00001A71" w:rsidRDefault="001C4A54" w:rsidP="00001A71">
      <w:pPr>
        <w:pStyle w:val="NormalWeb"/>
        <w:shd w:val="clear" w:color="auto" w:fill="FFFFFF"/>
        <w:spacing w:after="360" w:afterAutospacing="0"/>
        <w:rPr>
          <w:rFonts w:asciiTheme="minorHAnsi" w:hAnsiTheme="minorHAnsi" w:cstheme="minorHAnsi"/>
          <w:color w:val="000000" w:themeColor="text1"/>
        </w:rPr>
      </w:pPr>
      <w:r w:rsidRPr="00001A71">
        <w:rPr>
          <w:rFonts w:asciiTheme="minorHAnsi" w:hAnsiTheme="minorHAnsi" w:cstheme="minorHAnsi"/>
          <w:color w:val="000000" w:themeColor="text1"/>
        </w:rPr>
        <w:t xml:space="preserve">This year our program is focused on networking and social supports. </w:t>
      </w:r>
      <w:r w:rsidRPr="001C4A54">
        <w:rPr>
          <w:rFonts w:asciiTheme="minorHAnsi" w:hAnsiTheme="minorHAnsi" w:cstheme="minorHAnsi"/>
          <w:color w:val="000000" w:themeColor="text1"/>
        </w:rPr>
        <w:t>Networking has become a buzz word in recent years for those seeking employment. Growing your professional and personal networks is essential to growing rewarding careers. Some of the many benefits include</w:t>
      </w:r>
      <w:r w:rsidR="00CF2CB8">
        <w:rPr>
          <w:rFonts w:asciiTheme="minorHAnsi" w:hAnsiTheme="minorHAnsi" w:cstheme="minorHAnsi"/>
          <w:color w:val="000000" w:themeColor="text1"/>
        </w:rPr>
        <w:t>;</w:t>
      </w:r>
      <w:r w:rsidRPr="00001A71">
        <w:rPr>
          <w:rFonts w:asciiTheme="minorHAnsi" w:hAnsiTheme="minorHAnsi" w:cstheme="minorHAnsi"/>
          <w:color w:val="000000" w:themeColor="text1"/>
        </w:rPr>
        <w:t xml:space="preserve"> opportunities to learn from others, boosting self-confidence and resilience</w:t>
      </w:r>
      <w:r w:rsidR="00CF2CB8">
        <w:rPr>
          <w:rFonts w:asciiTheme="minorHAnsi" w:hAnsiTheme="minorHAnsi" w:cstheme="minorHAnsi"/>
          <w:color w:val="000000" w:themeColor="text1"/>
        </w:rPr>
        <w:t>,</w:t>
      </w:r>
      <w:r w:rsidR="00DC620D" w:rsidRPr="00001A71">
        <w:rPr>
          <w:rFonts w:asciiTheme="minorHAnsi" w:hAnsiTheme="minorHAnsi" w:cstheme="minorHAnsi"/>
          <w:color w:val="000000" w:themeColor="text1"/>
        </w:rPr>
        <w:t xml:space="preserve"> and connecting to new people and resources.</w:t>
      </w:r>
    </w:p>
    <w:p w14:paraId="65F14199" w14:textId="6B88B6CC" w:rsidR="00001A71" w:rsidRDefault="00DC620D" w:rsidP="00001A71">
      <w:pPr>
        <w:pStyle w:val="NormalWeb"/>
        <w:shd w:val="clear" w:color="auto" w:fill="FFFFFF"/>
        <w:spacing w:after="360" w:afterAutospacing="0"/>
        <w:rPr>
          <w:rFonts w:asciiTheme="minorHAnsi" w:hAnsiTheme="minorHAnsi" w:cstheme="minorHAnsi"/>
          <w:color w:val="000000" w:themeColor="text1"/>
        </w:rPr>
      </w:pPr>
      <w:r w:rsidRPr="00001A71">
        <w:rPr>
          <w:rFonts w:asciiTheme="minorHAnsi" w:hAnsiTheme="minorHAnsi" w:cstheme="minorHAnsi"/>
          <w:color w:val="000000" w:themeColor="text1"/>
        </w:rPr>
        <w:t>If you have any questions</w:t>
      </w:r>
      <w:r w:rsidR="00CF2CB8">
        <w:rPr>
          <w:rFonts w:asciiTheme="minorHAnsi" w:hAnsiTheme="minorHAnsi" w:cstheme="minorHAnsi"/>
          <w:color w:val="000000" w:themeColor="text1"/>
        </w:rPr>
        <w:t xml:space="preserve"> or need assistance registering for </w:t>
      </w:r>
      <w:r w:rsidR="002B5ECF">
        <w:rPr>
          <w:rFonts w:asciiTheme="minorHAnsi" w:hAnsiTheme="minorHAnsi" w:cstheme="minorHAnsi"/>
          <w:color w:val="000000" w:themeColor="text1"/>
        </w:rPr>
        <w:t>a</w:t>
      </w:r>
      <w:r w:rsidR="00CF2CB8">
        <w:rPr>
          <w:rFonts w:asciiTheme="minorHAnsi" w:hAnsiTheme="minorHAnsi" w:cstheme="minorHAnsi"/>
          <w:color w:val="000000" w:themeColor="text1"/>
        </w:rPr>
        <w:t xml:space="preserve"> webinar</w:t>
      </w:r>
      <w:r w:rsidRPr="00001A71">
        <w:rPr>
          <w:rFonts w:asciiTheme="minorHAnsi" w:hAnsiTheme="minorHAnsi" w:cstheme="minorHAnsi"/>
          <w:color w:val="000000" w:themeColor="text1"/>
        </w:rPr>
        <w:t xml:space="preserve">, please contact Morgan at mineson@fightingblindness.ca, or 1-800-461-3331 </w:t>
      </w:r>
      <w:r w:rsidR="00496910" w:rsidRPr="00001A71">
        <w:rPr>
          <w:rFonts w:asciiTheme="minorHAnsi" w:hAnsiTheme="minorHAnsi" w:cstheme="minorHAnsi"/>
          <w:color w:val="000000" w:themeColor="text1"/>
        </w:rPr>
        <w:t>ext.</w:t>
      </w:r>
      <w:r w:rsidRPr="00001A71">
        <w:rPr>
          <w:rFonts w:asciiTheme="minorHAnsi" w:hAnsiTheme="minorHAnsi" w:cstheme="minorHAnsi"/>
          <w:color w:val="000000" w:themeColor="text1"/>
        </w:rPr>
        <w:t xml:space="preserve"> 258.</w:t>
      </w:r>
      <w:r w:rsidR="00001A71" w:rsidRPr="00001A71">
        <w:rPr>
          <w:rFonts w:asciiTheme="minorHAnsi" w:hAnsiTheme="minorHAnsi" w:cstheme="minorHAnsi"/>
          <w:color w:val="000000" w:themeColor="text1"/>
        </w:rPr>
        <w:t xml:space="preserve"> </w:t>
      </w:r>
    </w:p>
    <w:p w14:paraId="7DEC5CEA" w14:textId="41509D6B" w:rsidR="002B5ECF" w:rsidRPr="00001A71" w:rsidRDefault="002B5ECF" w:rsidP="002B5ECF">
      <w:pPr>
        <w:pStyle w:val="NormalWeb"/>
        <w:shd w:val="clear" w:color="auto" w:fill="FFFFFF"/>
        <w:spacing w:after="36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The FBC Young Leaders Program is proudly sponsored by </w:t>
      </w:r>
      <w:r w:rsidRPr="00001A71">
        <w:rPr>
          <w:rFonts w:asciiTheme="minorHAnsi" w:hAnsiTheme="minorHAnsi" w:cstheme="minorHAnsi"/>
          <w:color w:val="000000" w:themeColor="text1"/>
        </w:rPr>
        <w:t>RBC Future Launch</w:t>
      </w:r>
      <w:r>
        <w:rPr>
          <w:rFonts w:asciiTheme="minorHAnsi" w:hAnsiTheme="minorHAnsi" w:cstheme="minorHAnsi"/>
          <w:color w:val="000000" w:themeColor="text1"/>
        </w:rPr>
        <w:t>.</w:t>
      </w:r>
      <w:r w:rsidRPr="00001A71">
        <w:rPr>
          <w:rFonts w:asciiTheme="minorHAnsi" w:hAnsiTheme="minorHAnsi" w:cstheme="minorHAnsi"/>
          <w:color w:val="000000" w:themeColor="text1"/>
        </w:rPr>
        <w:t xml:space="preserve">  </w:t>
      </w:r>
    </w:p>
    <w:p w14:paraId="6970FAC5" w14:textId="77777777" w:rsidR="002B5ECF" w:rsidRPr="00001A71" w:rsidRDefault="002B5ECF" w:rsidP="00001A71">
      <w:pPr>
        <w:pStyle w:val="NormalWeb"/>
        <w:shd w:val="clear" w:color="auto" w:fill="FFFFFF"/>
        <w:spacing w:after="360" w:afterAutospacing="0"/>
        <w:rPr>
          <w:rFonts w:asciiTheme="minorHAnsi" w:hAnsiTheme="minorHAnsi" w:cstheme="minorHAnsi"/>
          <w:color w:val="000000" w:themeColor="text1"/>
        </w:rPr>
        <w:sectPr w:rsidR="002B5ECF" w:rsidRPr="00001A71">
          <w:footerReference w:type="default" r:id="rId8"/>
          <w:pgSz w:w="12240" w:h="15840"/>
          <w:pgMar w:top="1440" w:right="1440" w:bottom="1440" w:left="1440" w:header="708" w:footer="708" w:gutter="0"/>
          <w:cols w:space="708"/>
          <w:docGrid w:linePitch="360"/>
        </w:sectPr>
      </w:pPr>
    </w:p>
    <w:p w14:paraId="79EE7399" w14:textId="5ACC2D43" w:rsidR="00001A71" w:rsidRPr="00001A71" w:rsidRDefault="00001A71" w:rsidP="00001A71">
      <w:pPr>
        <w:pStyle w:val="NormalWeb"/>
        <w:shd w:val="clear" w:color="auto" w:fill="FFFFFF"/>
        <w:spacing w:after="360" w:afterAutospacing="0"/>
        <w:rPr>
          <w:rFonts w:asciiTheme="minorHAnsi" w:hAnsiTheme="minorHAnsi" w:cstheme="minorHAnsi"/>
          <w:color w:val="000000" w:themeColor="text1"/>
        </w:rPr>
      </w:pPr>
      <w:r w:rsidRPr="00001A71">
        <w:rPr>
          <w:rFonts w:asciiTheme="minorHAnsi" w:hAnsiTheme="minorHAnsi" w:cstheme="minorHAnsi"/>
          <w:b/>
          <w:bCs/>
          <w:color w:val="000000" w:themeColor="text1"/>
        </w:rPr>
        <w:t>Ramya Amuthan</w:t>
      </w:r>
      <w:r w:rsidRPr="00001A71">
        <w:rPr>
          <w:rFonts w:asciiTheme="minorHAnsi" w:hAnsiTheme="minorHAnsi" w:cstheme="minorHAnsi"/>
          <w:color w:val="000000" w:themeColor="text1"/>
        </w:rPr>
        <w:t xml:space="preserve"> </w:t>
      </w:r>
      <w:r w:rsidRPr="00001A71">
        <w:rPr>
          <w:rFonts w:asciiTheme="minorHAnsi" w:hAnsiTheme="minorHAnsi" w:cstheme="minorHAnsi"/>
          <w:color w:val="000000" w:themeColor="text1"/>
        </w:rPr>
        <w:br/>
        <w:t>2020 Co-chair, Toronto</w:t>
      </w:r>
    </w:p>
    <w:p w14:paraId="08E514BD" w14:textId="77777777" w:rsidR="00001A71" w:rsidRPr="00001A71" w:rsidRDefault="00001A71" w:rsidP="00001A71">
      <w:pPr>
        <w:pStyle w:val="NormalWeb"/>
        <w:shd w:val="clear" w:color="auto" w:fill="FFFFFF"/>
        <w:spacing w:after="360" w:afterAutospacing="0"/>
        <w:rPr>
          <w:rFonts w:asciiTheme="minorHAnsi" w:hAnsiTheme="minorHAnsi" w:cstheme="minorHAnsi"/>
          <w:color w:val="000000" w:themeColor="text1"/>
        </w:rPr>
      </w:pPr>
      <w:r w:rsidRPr="00001A71">
        <w:rPr>
          <w:rFonts w:asciiTheme="minorHAnsi" w:hAnsiTheme="minorHAnsi" w:cstheme="minorHAnsi"/>
          <w:b/>
          <w:bCs/>
          <w:color w:val="000000" w:themeColor="text1"/>
        </w:rPr>
        <w:t>Amanda Cape</w:t>
      </w:r>
      <w:r w:rsidRPr="00001A71">
        <w:rPr>
          <w:rFonts w:asciiTheme="minorHAnsi" w:hAnsiTheme="minorHAnsi" w:cstheme="minorHAnsi"/>
          <w:color w:val="000000" w:themeColor="text1"/>
        </w:rPr>
        <w:br/>
        <w:t>2020 Co-chair, Montreal</w:t>
      </w:r>
    </w:p>
    <w:p w14:paraId="7CD871C3" w14:textId="77777777" w:rsidR="00001A71" w:rsidRPr="00001A71" w:rsidRDefault="00001A71" w:rsidP="00001A71">
      <w:pPr>
        <w:pStyle w:val="NormalWeb"/>
        <w:shd w:val="clear" w:color="auto" w:fill="FFFFFF"/>
        <w:spacing w:after="360" w:afterAutospacing="0"/>
        <w:rPr>
          <w:rFonts w:asciiTheme="minorHAnsi" w:hAnsiTheme="minorHAnsi" w:cstheme="minorHAnsi"/>
          <w:color w:val="000000" w:themeColor="text1"/>
        </w:rPr>
      </w:pPr>
      <w:r w:rsidRPr="00001A71">
        <w:rPr>
          <w:rFonts w:asciiTheme="minorHAnsi" w:hAnsiTheme="minorHAnsi" w:cstheme="minorHAnsi"/>
          <w:b/>
          <w:bCs/>
          <w:color w:val="000000" w:themeColor="text1"/>
        </w:rPr>
        <w:t>Sarah Patel</w:t>
      </w:r>
      <w:r w:rsidRPr="00001A71">
        <w:rPr>
          <w:rFonts w:asciiTheme="minorHAnsi" w:hAnsiTheme="minorHAnsi" w:cstheme="minorHAnsi"/>
          <w:color w:val="000000" w:themeColor="text1"/>
        </w:rPr>
        <w:br/>
        <w:t>2020 Co-chair, Toronto</w:t>
      </w:r>
    </w:p>
    <w:p w14:paraId="6FF4F38A" w14:textId="5977ABF1" w:rsidR="00001A71" w:rsidRPr="00001A71" w:rsidRDefault="00001A71" w:rsidP="00001A71">
      <w:pPr>
        <w:pStyle w:val="NormalWeb"/>
        <w:shd w:val="clear" w:color="auto" w:fill="FFFFFF"/>
        <w:spacing w:after="360" w:afterAutospacing="0"/>
        <w:rPr>
          <w:rFonts w:asciiTheme="minorHAnsi" w:hAnsiTheme="minorHAnsi" w:cstheme="minorHAnsi"/>
          <w:color w:val="000000" w:themeColor="text1"/>
        </w:rPr>
        <w:sectPr w:rsidR="00001A71" w:rsidRPr="00001A71" w:rsidSect="00001A71">
          <w:type w:val="continuous"/>
          <w:pgSz w:w="12240" w:h="15840"/>
          <w:pgMar w:top="1440" w:right="1440" w:bottom="1440" w:left="1440" w:header="708" w:footer="708" w:gutter="0"/>
          <w:cols w:num="2" w:space="720"/>
          <w:docGrid w:linePitch="360"/>
        </w:sectPr>
      </w:pPr>
      <w:r w:rsidRPr="00001A71">
        <w:rPr>
          <w:rFonts w:asciiTheme="minorHAnsi" w:hAnsiTheme="minorHAnsi" w:cstheme="minorHAnsi"/>
          <w:b/>
          <w:bCs/>
          <w:color w:val="000000" w:themeColor="text1"/>
        </w:rPr>
        <w:t>Haamid Saifee</w:t>
      </w:r>
      <w:r w:rsidRPr="00001A71">
        <w:rPr>
          <w:rFonts w:asciiTheme="minorHAnsi" w:hAnsiTheme="minorHAnsi" w:cstheme="minorHAnsi"/>
          <w:color w:val="000000" w:themeColor="text1"/>
        </w:rPr>
        <w:br/>
        <w:t>2020 Co-chair, Edmonton</w:t>
      </w:r>
    </w:p>
    <w:p w14:paraId="79D754CE" w14:textId="36FBB3C6" w:rsidR="00001A71" w:rsidRDefault="001C4A54" w:rsidP="00001A71">
      <w:pPr>
        <w:pStyle w:val="NormalWeb"/>
        <w:shd w:val="clear" w:color="auto" w:fill="FFFFFF"/>
        <w:spacing w:after="360" w:afterAutospacing="0"/>
        <w:rPr>
          <w:rFonts w:asciiTheme="minorHAnsi" w:hAnsiTheme="minorHAnsi" w:cstheme="minorHAnsi"/>
          <w:color w:val="000000" w:themeColor="text1"/>
        </w:rPr>
      </w:pPr>
      <w:r w:rsidRPr="00001A71">
        <w:rPr>
          <w:rFonts w:asciiTheme="minorHAnsi" w:hAnsiTheme="minorHAnsi" w:cstheme="minorHAnsi"/>
          <w:color w:val="000000" w:themeColor="text1"/>
        </w:rPr>
        <w:t>Morgan Ineson</w:t>
      </w:r>
      <w:r w:rsidR="00DC620D" w:rsidRPr="00001A71">
        <w:rPr>
          <w:rFonts w:asciiTheme="minorHAnsi" w:hAnsiTheme="minorHAnsi" w:cstheme="minorHAnsi"/>
          <w:color w:val="000000" w:themeColor="text1"/>
        </w:rPr>
        <w:br/>
      </w:r>
      <w:r w:rsidRPr="00001A71">
        <w:rPr>
          <w:rFonts w:asciiTheme="minorHAnsi" w:hAnsiTheme="minorHAnsi" w:cstheme="minorHAnsi"/>
          <w:color w:val="000000" w:themeColor="text1"/>
        </w:rPr>
        <w:t>Manager, Education and Research</w:t>
      </w:r>
      <w:r w:rsidR="002B5ECF">
        <w:rPr>
          <w:rFonts w:asciiTheme="minorHAnsi" w:hAnsiTheme="minorHAnsi" w:cstheme="minorHAnsi"/>
          <w:color w:val="000000" w:themeColor="text1"/>
        </w:rPr>
        <w:t xml:space="preserve"> at </w:t>
      </w:r>
      <w:hyperlink r:id="rId9" w:history="1">
        <w:r w:rsidR="001B1470" w:rsidRPr="002B5ECF">
          <w:rPr>
            <w:rStyle w:val="Hyperlink"/>
            <w:rFonts w:asciiTheme="minorHAnsi" w:hAnsiTheme="minorHAnsi" w:cstheme="minorHAnsi"/>
          </w:rPr>
          <w:t>Fighting Blindness Canada</w:t>
        </w:r>
      </w:hyperlink>
      <w:r w:rsidR="00DC620D" w:rsidRPr="00001A71">
        <w:rPr>
          <w:rFonts w:asciiTheme="minorHAnsi" w:hAnsiTheme="minorHAnsi" w:cstheme="minorHAnsi"/>
          <w:color w:val="000000" w:themeColor="text1"/>
        </w:rPr>
        <w:br/>
      </w:r>
    </w:p>
    <w:p w14:paraId="48989CB2" w14:textId="712C8E1D" w:rsidR="0085118F" w:rsidRPr="00001A71" w:rsidRDefault="002B5ECF" w:rsidP="00001A71">
      <w:pPr>
        <w:pStyle w:val="Heading1"/>
        <w:rPr>
          <w:rFonts w:asciiTheme="minorHAnsi" w:hAnsiTheme="minorHAnsi" w:cstheme="minorHAnsi"/>
          <w:b/>
          <w:bCs/>
          <w:color w:val="000000" w:themeColor="text1"/>
          <w:sz w:val="40"/>
          <w:szCs w:val="40"/>
        </w:rPr>
      </w:pPr>
      <w:r>
        <w:rPr>
          <w:rFonts w:asciiTheme="minorHAnsi" w:hAnsiTheme="minorHAnsi" w:cstheme="minorHAnsi"/>
          <w:b/>
          <w:bCs/>
          <w:sz w:val="40"/>
          <w:szCs w:val="40"/>
        </w:rPr>
        <w:lastRenderedPageBreak/>
        <w:t>WEBINAR</w:t>
      </w:r>
      <w:r w:rsidR="001B1470" w:rsidRPr="00001A71">
        <w:rPr>
          <w:rFonts w:asciiTheme="minorHAnsi" w:hAnsiTheme="minorHAnsi" w:cstheme="minorHAnsi"/>
          <w:b/>
          <w:bCs/>
          <w:sz w:val="40"/>
          <w:szCs w:val="40"/>
        </w:rPr>
        <w:t xml:space="preserve"> </w:t>
      </w:r>
      <w:r w:rsidR="0085118F" w:rsidRPr="00001A71">
        <w:rPr>
          <w:rFonts w:asciiTheme="minorHAnsi" w:hAnsiTheme="minorHAnsi" w:cstheme="minorHAnsi"/>
          <w:b/>
          <w:bCs/>
          <w:sz w:val="40"/>
          <w:szCs w:val="40"/>
        </w:rPr>
        <w:t>PROGRAM</w:t>
      </w:r>
    </w:p>
    <w:p w14:paraId="21C03235" w14:textId="396E0A07" w:rsidR="0085118F" w:rsidRPr="002C0C24" w:rsidRDefault="00F00BE9" w:rsidP="0085118F">
      <w:pPr>
        <w:rPr>
          <w:rFonts w:cstheme="minorHAnsi"/>
          <w:b/>
          <w:sz w:val="24"/>
          <w:szCs w:val="24"/>
        </w:rPr>
      </w:pPr>
      <w:r w:rsidRPr="00F00BE9">
        <w:rPr>
          <w:rFonts w:cstheme="minorHAnsi"/>
          <w:b/>
          <w:sz w:val="28"/>
          <w:szCs w:val="28"/>
        </w:rPr>
        <w:t>Release Anxiety &amp; Boost Resilience: A Conversation with Laura Feltz</w:t>
      </w:r>
      <w:r>
        <w:rPr>
          <w:rFonts w:cstheme="minorHAnsi"/>
          <w:b/>
          <w:sz w:val="24"/>
          <w:szCs w:val="24"/>
        </w:rPr>
        <w:t xml:space="preserve"> </w:t>
      </w:r>
      <w:r w:rsidR="00EB4841">
        <w:rPr>
          <w:rFonts w:cstheme="minorHAnsi"/>
          <w:b/>
          <w:sz w:val="24"/>
          <w:szCs w:val="24"/>
        </w:rPr>
        <w:t xml:space="preserve"> </w:t>
      </w:r>
      <w:r>
        <w:rPr>
          <w:rFonts w:cstheme="minorHAnsi"/>
          <w:b/>
          <w:sz w:val="24"/>
          <w:szCs w:val="24"/>
        </w:rPr>
        <w:br/>
        <w:t>Saturday</w:t>
      </w:r>
      <w:r w:rsidR="0085118F" w:rsidRPr="002C0C24">
        <w:rPr>
          <w:rFonts w:cstheme="minorHAnsi"/>
          <w:b/>
          <w:sz w:val="24"/>
          <w:szCs w:val="24"/>
        </w:rPr>
        <w:t>,</w:t>
      </w:r>
      <w:r w:rsidR="002C0C24" w:rsidRPr="002C0C24">
        <w:rPr>
          <w:rFonts w:cstheme="minorHAnsi"/>
          <w:b/>
          <w:sz w:val="24"/>
          <w:szCs w:val="24"/>
        </w:rPr>
        <w:t xml:space="preserve"> </w:t>
      </w:r>
      <w:r w:rsidR="00EB4841">
        <w:rPr>
          <w:rFonts w:cstheme="minorHAnsi"/>
          <w:b/>
          <w:sz w:val="24"/>
          <w:szCs w:val="24"/>
        </w:rPr>
        <w:t xml:space="preserve">May </w:t>
      </w:r>
      <w:r>
        <w:rPr>
          <w:rFonts w:cstheme="minorHAnsi"/>
          <w:b/>
          <w:sz w:val="24"/>
          <w:szCs w:val="24"/>
        </w:rPr>
        <w:t>9</w:t>
      </w:r>
      <w:r w:rsidR="002C0C24" w:rsidRPr="002C0C24">
        <w:rPr>
          <w:rFonts w:cstheme="minorHAnsi"/>
          <w:b/>
          <w:sz w:val="24"/>
          <w:szCs w:val="24"/>
        </w:rPr>
        <w:t>,</w:t>
      </w:r>
      <w:r w:rsidR="0085118F" w:rsidRPr="002C0C24">
        <w:rPr>
          <w:rFonts w:cstheme="minorHAnsi"/>
          <w:b/>
          <w:sz w:val="24"/>
          <w:szCs w:val="24"/>
        </w:rPr>
        <w:t xml:space="preserve"> 2020</w:t>
      </w:r>
      <w:r w:rsidR="00342EE4" w:rsidRPr="002C0C24">
        <w:rPr>
          <w:rFonts w:cstheme="minorHAnsi"/>
          <w:b/>
          <w:sz w:val="24"/>
          <w:szCs w:val="24"/>
        </w:rPr>
        <w:t xml:space="preserve"> at </w:t>
      </w:r>
      <w:r>
        <w:rPr>
          <w:rFonts w:cstheme="minorHAnsi"/>
          <w:b/>
          <w:sz w:val="24"/>
          <w:szCs w:val="24"/>
        </w:rPr>
        <w:t>2</w:t>
      </w:r>
      <w:r w:rsidR="00342EE4" w:rsidRPr="002C0C24">
        <w:rPr>
          <w:rFonts w:cstheme="minorHAnsi"/>
          <w:b/>
          <w:sz w:val="24"/>
          <w:szCs w:val="24"/>
        </w:rPr>
        <w:t xml:space="preserve"> p.m. ET</w:t>
      </w:r>
    </w:p>
    <w:p w14:paraId="36539615" w14:textId="5554F0E9" w:rsidR="00F00BE9" w:rsidRPr="00F00BE9" w:rsidRDefault="00F00BE9" w:rsidP="00F00BE9">
      <w:pPr>
        <w:pStyle w:val="NormalWeb"/>
        <w:shd w:val="clear" w:color="auto" w:fill="FFFFFF"/>
        <w:spacing w:after="360" w:afterAutospacing="0"/>
        <w:rPr>
          <w:rFonts w:asciiTheme="minorHAnsi" w:hAnsiTheme="minorHAnsi" w:cstheme="minorHAnsi"/>
          <w:color w:val="000000" w:themeColor="text1"/>
        </w:rPr>
      </w:pPr>
      <w:r w:rsidRPr="00F00BE9">
        <w:rPr>
          <w:rFonts w:asciiTheme="minorHAnsi" w:hAnsiTheme="minorHAnsi" w:cstheme="minorHAnsi"/>
          <w:color w:val="000000" w:themeColor="text1"/>
        </w:rPr>
        <w:t>After two decades</w:t>
      </w:r>
      <w:r w:rsidR="002B5ECF">
        <w:rPr>
          <w:rFonts w:asciiTheme="minorHAnsi" w:hAnsiTheme="minorHAnsi" w:cstheme="minorHAnsi"/>
          <w:color w:val="000000" w:themeColor="text1"/>
        </w:rPr>
        <w:t xml:space="preserve"> of working</w:t>
      </w:r>
      <w:r w:rsidRPr="00F00BE9">
        <w:rPr>
          <w:rFonts w:asciiTheme="minorHAnsi" w:hAnsiTheme="minorHAnsi" w:cstheme="minorHAnsi"/>
          <w:color w:val="000000" w:themeColor="text1"/>
        </w:rPr>
        <w:t xml:space="preserve"> in corporate Human Resources, Laura Feltz found herself career rich and time poor, with a mask of ‘fine” firmly in place. The wakeup call came in the form of a long white cane and a decision to focus on creating heart-centred impact.</w:t>
      </w:r>
    </w:p>
    <w:p w14:paraId="3FB16C3C" w14:textId="57C28719" w:rsidR="00F00BE9" w:rsidRPr="00F00BE9" w:rsidRDefault="00F00BE9" w:rsidP="00F00BE9">
      <w:pPr>
        <w:pStyle w:val="NormalWeb"/>
        <w:shd w:val="clear" w:color="auto" w:fill="FFFFFF"/>
        <w:spacing w:after="360" w:afterAutospacing="0"/>
        <w:rPr>
          <w:rFonts w:asciiTheme="minorHAnsi" w:hAnsiTheme="minorHAnsi" w:cstheme="minorHAnsi"/>
          <w:color w:val="000000" w:themeColor="text1"/>
        </w:rPr>
      </w:pPr>
      <w:r w:rsidRPr="00F00BE9">
        <w:rPr>
          <w:rFonts w:asciiTheme="minorHAnsi" w:hAnsiTheme="minorHAnsi" w:cstheme="minorHAnsi"/>
          <w:color w:val="000000" w:themeColor="text1"/>
        </w:rPr>
        <w:t>Being partially sighted enables Laura to really see the light that you try to dim, diminish</w:t>
      </w:r>
      <w:r w:rsidR="002B5ECF">
        <w:rPr>
          <w:rFonts w:asciiTheme="minorHAnsi" w:hAnsiTheme="minorHAnsi" w:cstheme="minorHAnsi"/>
          <w:color w:val="000000" w:themeColor="text1"/>
        </w:rPr>
        <w:t>,</w:t>
      </w:r>
      <w:r w:rsidRPr="00F00BE9">
        <w:rPr>
          <w:rFonts w:asciiTheme="minorHAnsi" w:hAnsiTheme="minorHAnsi" w:cstheme="minorHAnsi"/>
          <w:color w:val="000000" w:themeColor="text1"/>
        </w:rPr>
        <w:t xml:space="preserve"> and deflect without seeing their face.  A keen listener who tunes into what is getting in the way of playing full out, Laura is a Master NLP Results Coach and Hypnotherapist who is passionate about coaching </w:t>
      </w:r>
      <w:r w:rsidR="002B5ECF">
        <w:rPr>
          <w:rFonts w:asciiTheme="minorHAnsi" w:hAnsiTheme="minorHAnsi" w:cstheme="minorHAnsi"/>
          <w:color w:val="000000" w:themeColor="text1"/>
        </w:rPr>
        <w:t>those</w:t>
      </w:r>
      <w:r w:rsidR="002B5ECF" w:rsidRPr="00F00BE9">
        <w:rPr>
          <w:rFonts w:asciiTheme="minorHAnsi" w:hAnsiTheme="minorHAnsi" w:cstheme="minorHAnsi"/>
          <w:color w:val="000000" w:themeColor="text1"/>
        </w:rPr>
        <w:t xml:space="preserve"> </w:t>
      </w:r>
      <w:r w:rsidRPr="00F00BE9">
        <w:rPr>
          <w:rFonts w:asciiTheme="minorHAnsi" w:hAnsiTheme="minorHAnsi" w:cstheme="minorHAnsi"/>
          <w:color w:val="000000" w:themeColor="text1"/>
        </w:rPr>
        <w:t xml:space="preserve">ready for a life that’s more than ‘fine’ </w:t>
      </w:r>
      <w:r w:rsidR="00013E5F">
        <w:rPr>
          <w:rFonts w:asciiTheme="minorHAnsi" w:hAnsiTheme="minorHAnsi" w:cstheme="minorHAnsi"/>
          <w:color w:val="000000" w:themeColor="text1"/>
        </w:rPr>
        <w:t xml:space="preserve">– helping them </w:t>
      </w:r>
      <w:r w:rsidRPr="00F00BE9">
        <w:rPr>
          <w:rFonts w:asciiTheme="minorHAnsi" w:hAnsiTheme="minorHAnsi" w:cstheme="minorHAnsi"/>
          <w:color w:val="000000" w:themeColor="text1"/>
        </w:rPr>
        <w:t>step into their power, speak with clarity</w:t>
      </w:r>
      <w:r w:rsidR="00013E5F">
        <w:rPr>
          <w:rFonts w:asciiTheme="minorHAnsi" w:hAnsiTheme="minorHAnsi" w:cstheme="minorHAnsi"/>
          <w:color w:val="000000" w:themeColor="text1"/>
        </w:rPr>
        <w:t>,</w:t>
      </w:r>
      <w:r w:rsidRPr="00F00BE9">
        <w:rPr>
          <w:rFonts w:asciiTheme="minorHAnsi" w:hAnsiTheme="minorHAnsi" w:cstheme="minorHAnsi"/>
          <w:color w:val="000000" w:themeColor="text1"/>
        </w:rPr>
        <w:t xml:space="preserve"> and </w:t>
      </w:r>
      <w:r w:rsidR="00013E5F">
        <w:rPr>
          <w:rFonts w:asciiTheme="minorHAnsi" w:hAnsiTheme="minorHAnsi" w:cstheme="minorHAnsi"/>
          <w:color w:val="000000" w:themeColor="text1"/>
        </w:rPr>
        <w:t>build</w:t>
      </w:r>
      <w:r w:rsidRPr="00F00BE9">
        <w:rPr>
          <w:rFonts w:asciiTheme="minorHAnsi" w:hAnsiTheme="minorHAnsi" w:cstheme="minorHAnsi"/>
          <w:color w:val="000000" w:themeColor="text1"/>
        </w:rPr>
        <w:t xml:space="preserve"> confidence. </w:t>
      </w:r>
    </w:p>
    <w:p w14:paraId="57E9693C" w14:textId="301173A1" w:rsidR="00F00BE9" w:rsidRPr="00F00BE9" w:rsidRDefault="00F00BE9" w:rsidP="00F00BE9">
      <w:pPr>
        <w:pStyle w:val="Heading1"/>
        <w:rPr>
          <w:rFonts w:asciiTheme="minorHAnsi" w:hAnsiTheme="minorHAnsi" w:cstheme="minorHAnsi"/>
          <w:b/>
          <w:bCs/>
          <w:sz w:val="40"/>
          <w:szCs w:val="40"/>
        </w:rPr>
      </w:pPr>
      <w:r w:rsidRPr="00F00BE9">
        <w:rPr>
          <w:rFonts w:asciiTheme="minorHAnsi" w:hAnsiTheme="minorHAnsi" w:cstheme="minorHAnsi"/>
          <w:b/>
          <w:bCs/>
          <w:sz w:val="40"/>
          <w:szCs w:val="40"/>
        </w:rPr>
        <w:t>A NOTE FROM LAURA</w:t>
      </w:r>
    </w:p>
    <w:p w14:paraId="0D041BD7" w14:textId="77777777" w:rsidR="00F00BE9" w:rsidRDefault="00F00BE9" w:rsidP="00F00BE9">
      <w:pPr>
        <w:spacing w:after="0" w:line="240" w:lineRule="auto"/>
        <w:rPr>
          <w:rFonts w:ascii="-webkit-standard" w:eastAsia="Times New Roman" w:hAnsi="-webkit-standard" w:cs="Times New Roman"/>
          <w:color w:val="000000"/>
          <w:sz w:val="24"/>
          <w:szCs w:val="24"/>
        </w:rPr>
      </w:pPr>
    </w:p>
    <w:p w14:paraId="588A678E" w14:textId="2C672BB2" w:rsidR="00F00BE9" w:rsidRPr="00F00BE9" w:rsidRDefault="00F00BE9" w:rsidP="00F00BE9">
      <w:pPr>
        <w:spacing w:after="0" w:line="240" w:lineRule="auto"/>
        <w:rPr>
          <w:rFonts w:eastAsia="Times New Roman" w:cstheme="minorHAnsi"/>
          <w:color w:val="000000"/>
          <w:sz w:val="24"/>
          <w:szCs w:val="24"/>
        </w:rPr>
      </w:pPr>
      <w:r w:rsidRPr="00F00BE9">
        <w:rPr>
          <w:rFonts w:eastAsia="Times New Roman" w:cstheme="minorHAnsi"/>
          <w:color w:val="000000"/>
          <w:sz w:val="24"/>
          <w:szCs w:val="24"/>
        </w:rPr>
        <w:t>Life is a bit surreal right now. It can also be a little scary wondering what’s next, right?</w:t>
      </w:r>
    </w:p>
    <w:p w14:paraId="50B3A394" w14:textId="77777777" w:rsidR="00F00BE9" w:rsidRPr="00F00BE9" w:rsidRDefault="00F00BE9" w:rsidP="00F00BE9">
      <w:pPr>
        <w:spacing w:after="0" w:line="240" w:lineRule="auto"/>
        <w:rPr>
          <w:rFonts w:eastAsia="Times New Roman" w:cstheme="minorHAnsi"/>
          <w:color w:val="000000"/>
          <w:sz w:val="24"/>
          <w:szCs w:val="24"/>
        </w:rPr>
      </w:pPr>
    </w:p>
    <w:p w14:paraId="7139C401" w14:textId="33DAACAE" w:rsidR="00F00BE9" w:rsidRPr="00F00BE9" w:rsidRDefault="00F00BE9" w:rsidP="00F00BE9">
      <w:pPr>
        <w:spacing w:after="0" w:line="240" w:lineRule="auto"/>
        <w:rPr>
          <w:rFonts w:eastAsia="Times New Roman" w:cstheme="minorHAnsi"/>
          <w:color w:val="000000"/>
          <w:sz w:val="24"/>
          <w:szCs w:val="24"/>
        </w:rPr>
      </w:pPr>
      <w:r w:rsidRPr="00F00BE9">
        <w:rPr>
          <w:rFonts w:eastAsia="Times New Roman" w:cstheme="minorHAnsi"/>
          <w:color w:val="000000"/>
          <w:sz w:val="24"/>
          <w:szCs w:val="24"/>
        </w:rPr>
        <w:t>What if I told you that you are incredibly resilient?</w:t>
      </w:r>
      <w:r w:rsidR="00013E5F">
        <w:rPr>
          <w:rFonts w:eastAsia="Times New Roman" w:cstheme="minorHAnsi"/>
          <w:color w:val="000000"/>
          <w:sz w:val="24"/>
          <w:szCs w:val="24"/>
        </w:rPr>
        <w:t xml:space="preserve"> </w:t>
      </w:r>
      <w:r w:rsidRPr="00F00BE9">
        <w:rPr>
          <w:rFonts w:eastAsia="Times New Roman" w:cstheme="minorHAnsi"/>
          <w:color w:val="000000"/>
          <w:sz w:val="24"/>
          <w:szCs w:val="24"/>
        </w:rPr>
        <w:t>Even if you feel uncertain.</w:t>
      </w:r>
      <w:r w:rsidR="00013E5F">
        <w:rPr>
          <w:rFonts w:eastAsia="Times New Roman" w:cstheme="minorHAnsi"/>
          <w:color w:val="000000"/>
          <w:sz w:val="24"/>
          <w:szCs w:val="24"/>
        </w:rPr>
        <w:t xml:space="preserve"> </w:t>
      </w:r>
      <w:r w:rsidRPr="00F00BE9">
        <w:rPr>
          <w:rFonts w:eastAsia="Times New Roman" w:cstheme="minorHAnsi"/>
          <w:color w:val="000000"/>
          <w:sz w:val="24"/>
          <w:szCs w:val="24"/>
        </w:rPr>
        <w:t>Even if you have freaked out a little.</w:t>
      </w:r>
    </w:p>
    <w:p w14:paraId="50213E9E" w14:textId="77777777" w:rsidR="00F00BE9" w:rsidRPr="00F00BE9" w:rsidRDefault="00F00BE9" w:rsidP="00F00BE9">
      <w:pPr>
        <w:spacing w:after="0" w:line="240" w:lineRule="auto"/>
        <w:rPr>
          <w:rFonts w:eastAsia="Times New Roman" w:cstheme="minorHAnsi"/>
          <w:color w:val="000000"/>
          <w:sz w:val="24"/>
          <w:szCs w:val="24"/>
        </w:rPr>
      </w:pPr>
    </w:p>
    <w:p w14:paraId="266C0EBD" w14:textId="77777777" w:rsidR="00F00BE9" w:rsidRPr="00F00BE9" w:rsidRDefault="00F00BE9" w:rsidP="00F00BE9">
      <w:pPr>
        <w:spacing w:after="0" w:line="240" w:lineRule="auto"/>
        <w:rPr>
          <w:rFonts w:eastAsia="Times New Roman" w:cstheme="minorHAnsi"/>
          <w:color w:val="000000"/>
          <w:sz w:val="24"/>
          <w:szCs w:val="24"/>
        </w:rPr>
      </w:pPr>
      <w:r w:rsidRPr="00F00BE9">
        <w:rPr>
          <w:rFonts w:eastAsia="Times New Roman" w:cstheme="minorHAnsi"/>
          <w:color w:val="000000"/>
          <w:sz w:val="24"/>
          <w:szCs w:val="24"/>
        </w:rPr>
        <w:t>This guided visualization session, designed to release anxiety and boost resilience, will tap into your inner strength. Yes, the inner strength that is at your core. </w:t>
      </w:r>
    </w:p>
    <w:p w14:paraId="1A7E2C40" w14:textId="77777777" w:rsidR="00F00BE9" w:rsidRPr="00F00BE9" w:rsidRDefault="00F00BE9" w:rsidP="00F00BE9">
      <w:pPr>
        <w:spacing w:after="0" w:line="240" w:lineRule="auto"/>
        <w:rPr>
          <w:rFonts w:eastAsia="Times New Roman" w:cstheme="minorHAnsi"/>
          <w:color w:val="000000"/>
          <w:sz w:val="24"/>
          <w:szCs w:val="24"/>
        </w:rPr>
      </w:pPr>
    </w:p>
    <w:p w14:paraId="75744094" w14:textId="77777777" w:rsidR="00F00BE9" w:rsidRPr="00496910" w:rsidRDefault="00F00BE9" w:rsidP="00F00BE9">
      <w:pPr>
        <w:spacing w:after="0" w:line="240" w:lineRule="auto"/>
        <w:rPr>
          <w:rFonts w:eastAsia="Times New Roman" w:cstheme="minorHAnsi"/>
          <w:b/>
          <w:color w:val="000000"/>
          <w:sz w:val="24"/>
          <w:szCs w:val="24"/>
        </w:rPr>
      </w:pPr>
      <w:r w:rsidRPr="00496910">
        <w:rPr>
          <w:rFonts w:eastAsia="Times New Roman" w:cstheme="minorHAnsi"/>
          <w:b/>
          <w:color w:val="000000"/>
          <w:sz w:val="24"/>
          <w:szCs w:val="24"/>
        </w:rPr>
        <w:t>In this session you will learn:</w:t>
      </w:r>
    </w:p>
    <w:p w14:paraId="07DE69DA" w14:textId="77777777" w:rsidR="00F00BE9" w:rsidRPr="00F00BE9" w:rsidRDefault="00F00BE9" w:rsidP="00F00BE9">
      <w:pPr>
        <w:spacing w:after="0" w:line="240" w:lineRule="auto"/>
        <w:rPr>
          <w:rFonts w:eastAsia="Times New Roman" w:cstheme="minorHAnsi"/>
          <w:color w:val="000000"/>
          <w:sz w:val="24"/>
          <w:szCs w:val="24"/>
        </w:rPr>
      </w:pPr>
      <w:r w:rsidRPr="00F00BE9">
        <w:rPr>
          <w:rFonts w:eastAsia="Times New Roman" w:cstheme="minorHAnsi"/>
          <w:color w:val="000000"/>
          <w:sz w:val="24"/>
          <w:szCs w:val="24"/>
        </w:rPr>
        <w:t>- The power of the Unconscious Mind</w:t>
      </w:r>
    </w:p>
    <w:p w14:paraId="7A8F7BE0" w14:textId="77777777" w:rsidR="00F00BE9" w:rsidRPr="00F00BE9" w:rsidRDefault="00F00BE9" w:rsidP="00F00BE9">
      <w:pPr>
        <w:spacing w:after="0" w:line="240" w:lineRule="auto"/>
        <w:rPr>
          <w:rFonts w:eastAsia="Times New Roman" w:cstheme="minorHAnsi"/>
          <w:color w:val="000000"/>
          <w:sz w:val="24"/>
          <w:szCs w:val="24"/>
        </w:rPr>
      </w:pPr>
      <w:r w:rsidRPr="00F00BE9">
        <w:rPr>
          <w:rFonts w:eastAsia="Times New Roman" w:cstheme="minorHAnsi"/>
          <w:color w:val="000000"/>
          <w:sz w:val="24"/>
          <w:szCs w:val="24"/>
        </w:rPr>
        <w:t>- How our minds are like a smartphone</w:t>
      </w:r>
    </w:p>
    <w:p w14:paraId="6D903C9B" w14:textId="3B1C48C0" w:rsidR="00F00BE9" w:rsidRPr="00F00BE9" w:rsidRDefault="00F00BE9" w:rsidP="00F00BE9">
      <w:pPr>
        <w:spacing w:after="0" w:line="240" w:lineRule="auto"/>
        <w:rPr>
          <w:rFonts w:eastAsia="Times New Roman" w:cstheme="minorHAnsi"/>
          <w:color w:val="000000"/>
          <w:sz w:val="24"/>
          <w:szCs w:val="24"/>
        </w:rPr>
      </w:pPr>
      <w:r w:rsidRPr="00F00BE9">
        <w:rPr>
          <w:rFonts w:eastAsia="Times New Roman" w:cstheme="minorHAnsi"/>
          <w:color w:val="000000"/>
          <w:sz w:val="24"/>
          <w:szCs w:val="24"/>
        </w:rPr>
        <w:t>- What is hypnosis (</w:t>
      </w:r>
      <w:r w:rsidR="00013E5F">
        <w:rPr>
          <w:rFonts w:eastAsia="Times New Roman" w:cstheme="minorHAnsi"/>
          <w:color w:val="000000"/>
          <w:sz w:val="24"/>
          <w:szCs w:val="24"/>
        </w:rPr>
        <w:t>s</w:t>
      </w:r>
      <w:r w:rsidRPr="00F00BE9">
        <w:rPr>
          <w:rFonts w:eastAsia="Times New Roman" w:cstheme="minorHAnsi"/>
          <w:color w:val="000000"/>
          <w:sz w:val="24"/>
          <w:szCs w:val="24"/>
        </w:rPr>
        <w:t xml:space="preserve">poiler </w:t>
      </w:r>
      <w:r w:rsidR="00013E5F">
        <w:rPr>
          <w:rFonts w:eastAsia="Times New Roman" w:cstheme="minorHAnsi"/>
          <w:color w:val="000000"/>
          <w:sz w:val="24"/>
          <w:szCs w:val="24"/>
        </w:rPr>
        <w:t>a</w:t>
      </w:r>
      <w:r w:rsidRPr="00F00BE9">
        <w:rPr>
          <w:rFonts w:eastAsia="Times New Roman" w:cstheme="minorHAnsi"/>
          <w:color w:val="000000"/>
          <w:sz w:val="24"/>
          <w:szCs w:val="24"/>
        </w:rPr>
        <w:t>lert: it is not what you have seen in movies)</w:t>
      </w:r>
    </w:p>
    <w:p w14:paraId="5171E671" w14:textId="77777777" w:rsidR="00F00BE9" w:rsidRPr="00F00BE9" w:rsidRDefault="00F00BE9" w:rsidP="00F00BE9">
      <w:pPr>
        <w:spacing w:after="0" w:line="240" w:lineRule="auto"/>
        <w:rPr>
          <w:rFonts w:eastAsia="Times New Roman" w:cstheme="minorHAnsi"/>
          <w:color w:val="000000"/>
          <w:sz w:val="24"/>
          <w:szCs w:val="24"/>
        </w:rPr>
      </w:pPr>
    </w:p>
    <w:p w14:paraId="19A258B1" w14:textId="261101DF" w:rsidR="00F00BE9" w:rsidRPr="00F00BE9" w:rsidRDefault="00F00BE9" w:rsidP="00F00BE9">
      <w:pPr>
        <w:spacing w:after="0" w:line="240" w:lineRule="auto"/>
        <w:rPr>
          <w:rFonts w:eastAsia="Times New Roman" w:cstheme="minorHAnsi"/>
          <w:color w:val="000000"/>
          <w:sz w:val="24"/>
          <w:szCs w:val="24"/>
        </w:rPr>
      </w:pPr>
      <w:r w:rsidRPr="00F00BE9">
        <w:rPr>
          <w:rFonts w:eastAsia="Times New Roman" w:cstheme="minorHAnsi"/>
          <w:color w:val="000000"/>
          <w:sz w:val="24"/>
          <w:szCs w:val="24"/>
        </w:rPr>
        <w:t>To get maximum benefit from this session, ensure your laptop or device is on a secure surface (e.g. table top)</w:t>
      </w:r>
      <w:r w:rsidR="00013E5F">
        <w:rPr>
          <w:rFonts w:eastAsia="Times New Roman" w:cstheme="minorHAnsi"/>
          <w:color w:val="000000"/>
          <w:sz w:val="24"/>
          <w:szCs w:val="24"/>
        </w:rPr>
        <w:t xml:space="preserve">, and </w:t>
      </w:r>
      <w:r w:rsidRPr="00F00BE9">
        <w:rPr>
          <w:rFonts w:eastAsia="Times New Roman" w:cstheme="minorHAnsi"/>
          <w:color w:val="000000"/>
          <w:sz w:val="24"/>
          <w:szCs w:val="24"/>
        </w:rPr>
        <w:t xml:space="preserve">free of </w:t>
      </w:r>
      <w:r w:rsidR="00013E5F">
        <w:rPr>
          <w:rFonts w:eastAsia="Times New Roman" w:cstheme="minorHAnsi"/>
          <w:color w:val="000000"/>
          <w:sz w:val="24"/>
          <w:szCs w:val="24"/>
        </w:rPr>
        <w:t xml:space="preserve">any </w:t>
      </w:r>
      <w:r w:rsidRPr="00F00BE9">
        <w:rPr>
          <w:rFonts w:eastAsia="Times New Roman" w:cstheme="minorHAnsi"/>
          <w:color w:val="000000"/>
          <w:sz w:val="24"/>
          <w:szCs w:val="24"/>
        </w:rPr>
        <w:t>distractions. Be in comfortable clothes and seated in a comfortable chair where you can fully relax. </w:t>
      </w:r>
    </w:p>
    <w:p w14:paraId="5CFCC64E" w14:textId="57651240" w:rsidR="004D28B8" w:rsidRDefault="0085118F" w:rsidP="004D28B8">
      <w:pPr>
        <w:pStyle w:val="Heading1"/>
        <w:rPr>
          <w:rFonts w:ascii="Calibri" w:hAnsi="Calibri" w:cs="Calibri"/>
          <w:b/>
          <w:sz w:val="40"/>
          <w:szCs w:val="40"/>
        </w:rPr>
      </w:pPr>
      <w:r>
        <w:rPr>
          <w:rFonts w:ascii="Calibri" w:hAnsi="Calibri" w:cs="Calibri"/>
          <w:b/>
          <w:sz w:val="40"/>
          <w:szCs w:val="40"/>
        </w:rPr>
        <w:lastRenderedPageBreak/>
        <w:t xml:space="preserve">ABOUT </w:t>
      </w:r>
      <w:r w:rsidR="00013E5F">
        <w:rPr>
          <w:rFonts w:ascii="Calibri" w:hAnsi="Calibri" w:cs="Calibri"/>
          <w:b/>
          <w:sz w:val="40"/>
          <w:szCs w:val="40"/>
        </w:rPr>
        <w:t>LAURA</w:t>
      </w:r>
      <w:r w:rsidR="00071FB5">
        <w:rPr>
          <w:rFonts w:ascii="Calibri" w:hAnsi="Calibri" w:cs="Calibri"/>
          <w:b/>
          <w:sz w:val="40"/>
          <w:szCs w:val="40"/>
        </w:rPr>
        <w:t xml:space="preserve"> FELTZ</w:t>
      </w:r>
    </w:p>
    <w:p w14:paraId="7048B7A2" w14:textId="5B79F70B" w:rsidR="001C4A54" w:rsidRPr="001C4A54" w:rsidRDefault="00071FB5" w:rsidP="001C4A54">
      <w:pPr>
        <w:rPr>
          <w:rFonts w:ascii="Calibri" w:eastAsiaTheme="majorEastAsia" w:hAnsi="Calibri" w:cs="Calibri"/>
          <w:bCs/>
          <w:color w:val="000000" w:themeColor="text1"/>
          <w:sz w:val="24"/>
          <w:szCs w:val="24"/>
        </w:rPr>
      </w:pPr>
      <w:bookmarkStart w:id="0" w:name="_GoBack"/>
      <w:r>
        <w:rPr>
          <w:bCs/>
          <w:noProof/>
          <w:color w:val="000000" w:themeColor="text1"/>
          <w:sz w:val="24"/>
          <w:szCs w:val="24"/>
          <w:lang w:eastAsia="en-CA"/>
        </w:rPr>
        <w:drawing>
          <wp:anchor distT="0" distB="0" distL="114300" distR="114300" simplePos="0" relativeHeight="251658240" behindDoc="0" locked="0" layoutInCell="1" allowOverlap="1" wp14:anchorId="23C33F50" wp14:editId="4195302D">
            <wp:simplePos x="0" y="0"/>
            <wp:positionH relativeFrom="margin">
              <wp:align>left</wp:align>
            </wp:positionH>
            <wp:positionV relativeFrom="paragraph">
              <wp:posOffset>8255</wp:posOffset>
            </wp:positionV>
            <wp:extent cx="2164715" cy="2164715"/>
            <wp:effectExtent l="0" t="0" r="6985" b="6985"/>
            <wp:wrapSquare wrapText="bothSides"/>
            <wp:docPr id="10" name="Picture 10"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2164715" cy="2164715"/>
                    </a:xfrm>
                    <a:prstGeom prst="rect">
                      <a:avLst/>
                    </a:prstGeom>
                  </pic:spPr>
                </pic:pic>
              </a:graphicData>
            </a:graphic>
            <wp14:sizeRelH relativeFrom="page">
              <wp14:pctWidth>0</wp14:pctWidth>
            </wp14:sizeRelH>
            <wp14:sizeRelV relativeFrom="page">
              <wp14:pctHeight>0</wp14:pctHeight>
            </wp14:sizeRelV>
          </wp:anchor>
        </w:drawing>
      </w:r>
      <w:bookmarkEnd w:id="0"/>
      <w:r w:rsidR="001C4A54">
        <w:rPr>
          <w:bCs/>
          <w:color w:val="000000" w:themeColor="text1"/>
          <w:sz w:val="24"/>
          <w:szCs w:val="24"/>
        </w:rPr>
        <w:t>A</w:t>
      </w:r>
      <w:r w:rsidR="001C4A54" w:rsidRPr="001C4A54">
        <w:rPr>
          <w:rFonts w:ascii="Calibri" w:eastAsiaTheme="majorEastAsia" w:hAnsi="Calibri" w:cs="Calibri"/>
          <w:bCs/>
          <w:color w:val="000000" w:themeColor="text1"/>
          <w:sz w:val="24"/>
          <w:szCs w:val="24"/>
        </w:rPr>
        <w:t xml:space="preserve">fter more than two decades </w:t>
      </w:r>
      <w:r w:rsidR="00013E5F">
        <w:rPr>
          <w:rFonts w:ascii="Calibri" w:eastAsiaTheme="majorEastAsia" w:hAnsi="Calibri" w:cs="Calibri"/>
          <w:bCs/>
          <w:color w:val="000000" w:themeColor="text1"/>
          <w:sz w:val="24"/>
          <w:szCs w:val="24"/>
        </w:rPr>
        <w:t>of working in</w:t>
      </w:r>
      <w:r w:rsidR="001C4A54" w:rsidRPr="001C4A54">
        <w:rPr>
          <w:rFonts w:ascii="Calibri" w:eastAsiaTheme="majorEastAsia" w:hAnsi="Calibri" w:cs="Calibri"/>
          <w:bCs/>
          <w:color w:val="000000" w:themeColor="text1"/>
          <w:sz w:val="24"/>
          <w:szCs w:val="24"/>
        </w:rPr>
        <w:t xml:space="preserve"> </w:t>
      </w:r>
      <w:r w:rsidR="00013E5F">
        <w:rPr>
          <w:rFonts w:ascii="Calibri" w:eastAsiaTheme="majorEastAsia" w:hAnsi="Calibri" w:cs="Calibri"/>
          <w:bCs/>
          <w:color w:val="000000" w:themeColor="text1"/>
          <w:sz w:val="24"/>
          <w:szCs w:val="24"/>
        </w:rPr>
        <w:t xml:space="preserve">corporate </w:t>
      </w:r>
      <w:r w:rsidR="001C4A54" w:rsidRPr="001C4A54">
        <w:rPr>
          <w:rFonts w:ascii="Calibri" w:eastAsiaTheme="majorEastAsia" w:hAnsi="Calibri" w:cs="Calibri"/>
          <w:bCs/>
          <w:color w:val="000000" w:themeColor="text1"/>
          <w:sz w:val="24"/>
          <w:szCs w:val="24"/>
        </w:rPr>
        <w:t xml:space="preserve">Human Resources where Laura thrived in positions navigating complex, matrixed and global environments, she found herself depleted from going ‘all in’. </w:t>
      </w:r>
    </w:p>
    <w:p w14:paraId="30B9A73B" w14:textId="2AD8E12E" w:rsidR="001C4A54" w:rsidRPr="001C4A54" w:rsidRDefault="001C4A54" w:rsidP="001C4A54">
      <w:pPr>
        <w:rPr>
          <w:rFonts w:ascii="Calibri" w:eastAsiaTheme="majorEastAsia" w:hAnsi="Calibri" w:cs="Calibri"/>
          <w:bCs/>
          <w:color w:val="000000" w:themeColor="text1"/>
          <w:sz w:val="24"/>
          <w:szCs w:val="24"/>
        </w:rPr>
      </w:pPr>
      <w:r w:rsidRPr="001C4A54">
        <w:rPr>
          <w:rFonts w:ascii="Calibri" w:eastAsiaTheme="majorEastAsia" w:hAnsi="Calibri" w:cs="Calibri"/>
          <w:bCs/>
          <w:color w:val="000000" w:themeColor="text1"/>
          <w:sz w:val="24"/>
          <w:szCs w:val="24"/>
        </w:rPr>
        <w:t>When her sight started to significantly declined Laura choose to focus on gratitude, dramatically impacting her experience of sight loss and inspiring others to go beyond what they thought was possible. Her journey has led her to learn how to leverage the power of our unconscious mind and she is coaching to create dramatically different results in</w:t>
      </w:r>
      <w:r w:rsidR="00AB5E7B">
        <w:rPr>
          <w:rFonts w:ascii="Calibri" w:eastAsiaTheme="majorEastAsia" w:hAnsi="Calibri" w:cs="Calibri"/>
          <w:bCs/>
          <w:color w:val="000000" w:themeColor="text1"/>
          <w:sz w:val="24"/>
          <w:szCs w:val="24"/>
        </w:rPr>
        <w:t xml:space="preserve"> </w:t>
      </w:r>
      <w:r w:rsidR="00496910">
        <w:rPr>
          <w:rFonts w:ascii="Calibri" w:eastAsiaTheme="majorEastAsia" w:hAnsi="Calibri" w:cs="Calibri"/>
          <w:bCs/>
          <w:color w:val="000000" w:themeColor="text1"/>
          <w:sz w:val="24"/>
          <w:szCs w:val="24"/>
        </w:rPr>
        <w:t xml:space="preserve">people’s </w:t>
      </w:r>
      <w:r w:rsidR="00496910" w:rsidRPr="001C4A54">
        <w:rPr>
          <w:rFonts w:ascii="Calibri" w:eastAsiaTheme="majorEastAsia" w:hAnsi="Calibri" w:cs="Calibri"/>
          <w:bCs/>
          <w:color w:val="000000" w:themeColor="text1"/>
          <w:sz w:val="24"/>
          <w:szCs w:val="24"/>
        </w:rPr>
        <w:t>lives</w:t>
      </w:r>
      <w:r w:rsidRPr="001C4A54">
        <w:rPr>
          <w:rFonts w:ascii="Calibri" w:eastAsiaTheme="majorEastAsia" w:hAnsi="Calibri" w:cs="Calibri"/>
          <w:bCs/>
          <w:color w:val="000000" w:themeColor="text1"/>
          <w:sz w:val="24"/>
          <w:szCs w:val="24"/>
        </w:rPr>
        <w:t>. </w:t>
      </w:r>
    </w:p>
    <w:p w14:paraId="13EF0AE2" w14:textId="170442BA" w:rsidR="001C4A54" w:rsidRPr="001C4A54" w:rsidRDefault="001C4A54" w:rsidP="001C4A54">
      <w:pPr>
        <w:rPr>
          <w:rFonts w:ascii="Calibri" w:eastAsiaTheme="majorEastAsia" w:hAnsi="Calibri" w:cs="Calibri"/>
          <w:bCs/>
          <w:color w:val="000000" w:themeColor="text1"/>
          <w:sz w:val="24"/>
          <w:szCs w:val="24"/>
        </w:rPr>
      </w:pPr>
      <w:r w:rsidRPr="001C4A54">
        <w:rPr>
          <w:rFonts w:ascii="Calibri" w:eastAsiaTheme="majorEastAsia" w:hAnsi="Calibri" w:cs="Calibri"/>
          <w:bCs/>
          <w:color w:val="000000" w:themeColor="text1"/>
          <w:sz w:val="24"/>
          <w:szCs w:val="24"/>
        </w:rPr>
        <w:t>Laura is a Certified Master Results Coach, a Board Designated Institute, Trainer and Master Practitioner of Neuro-Linguistic Programming (NLP), a Board Designated Master Practitioner of Time Line TherapyTM (TLT)</w:t>
      </w:r>
      <w:r w:rsidR="00AB5E7B">
        <w:rPr>
          <w:rFonts w:ascii="Calibri" w:eastAsiaTheme="majorEastAsia" w:hAnsi="Calibri" w:cs="Calibri"/>
          <w:bCs/>
          <w:color w:val="000000" w:themeColor="text1"/>
          <w:sz w:val="24"/>
          <w:szCs w:val="24"/>
        </w:rPr>
        <w:t xml:space="preserve">, </w:t>
      </w:r>
      <w:r w:rsidRPr="001C4A54">
        <w:rPr>
          <w:rFonts w:ascii="Calibri" w:eastAsiaTheme="majorEastAsia" w:hAnsi="Calibri" w:cs="Calibri"/>
          <w:bCs/>
          <w:color w:val="000000" w:themeColor="text1"/>
          <w:sz w:val="24"/>
          <w:szCs w:val="24"/>
        </w:rPr>
        <w:t>and a Board Designated Institute Trainer and Master of Hypnotherapy. </w:t>
      </w:r>
    </w:p>
    <w:p w14:paraId="05291BAB" w14:textId="03EBE016" w:rsidR="003C5E31" w:rsidRPr="003C5E31" w:rsidRDefault="001C4A54" w:rsidP="00ED279A">
      <w:pPr>
        <w:rPr>
          <w:sz w:val="4"/>
          <w:szCs w:val="4"/>
        </w:rPr>
      </w:pPr>
      <w:r w:rsidRPr="001C4A54">
        <w:rPr>
          <w:rFonts w:ascii="Calibri" w:eastAsiaTheme="majorEastAsia" w:hAnsi="Calibri" w:cs="Calibri"/>
          <w:bCs/>
          <w:color w:val="000000" w:themeColor="text1"/>
          <w:sz w:val="24"/>
          <w:szCs w:val="24"/>
        </w:rPr>
        <w:t>As a volunteer Ambassador for both Fighting Blindness Canada and Canadian National Institute for the Blind, Laura is committed to advocating and raising awareness on navigating in a blurry world. She strives to inspire others by choosing to embrace each day with gratitude, grace</w:t>
      </w:r>
      <w:r w:rsidR="00AB5E7B">
        <w:rPr>
          <w:rFonts w:ascii="Calibri" w:eastAsiaTheme="majorEastAsia" w:hAnsi="Calibri" w:cs="Calibri"/>
          <w:bCs/>
          <w:color w:val="000000" w:themeColor="text1"/>
          <w:sz w:val="24"/>
          <w:szCs w:val="24"/>
        </w:rPr>
        <w:t>,</w:t>
      </w:r>
      <w:r w:rsidRPr="001C4A54">
        <w:rPr>
          <w:rFonts w:ascii="Calibri" w:eastAsiaTheme="majorEastAsia" w:hAnsi="Calibri" w:cs="Calibri"/>
          <w:bCs/>
          <w:color w:val="000000" w:themeColor="text1"/>
          <w:sz w:val="24"/>
          <w:szCs w:val="24"/>
        </w:rPr>
        <w:t xml:space="preserve"> and grit.</w:t>
      </w:r>
      <w:r w:rsidR="009B7786">
        <w:rPr>
          <w:rFonts w:ascii="Calibri" w:eastAsiaTheme="majorEastAsia" w:hAnsi="Calibri" w:cs="Calibri"/>
          <w:bCs/>
          <w:color w:val="000000" w:themeColor="text1"/>
          <w:sz w:val="24"/>
          <w:szCs w:val="24"/>
        </w:rPr>
        <w:t xml:space="preserve"> </w:t>
      </w:r>
      <w:r>
        <w:rPr>
          <w:rFonts w:ascii="Calibri" w:eastAsiaTheme="majorEastAsia" w:hAnsi="Calibri" w:cs="Calibri"/>
          <w:bCs/>
          <w:color w:val="000000" w:themeColor="text1"/>
          <w:sz w:val="24"/>
          <w:szCs w:val="24"/>
        </w:rPr>
        <w:t xml:space="preserve">For more about Laura, visit </w:t>
      </w:r>
      <w:hyperlink r:id="rId11" w:history="1">
        <w:r>
          <w:rPr>
            <w:rStyle w:val="Hyperlink"/>
          </w:rPr>
          <w:t>laurafeltz.com</w:t>
        </w:r>
      </w:hyperlink>
      <w:r w:rsidR="00AB5E7B">
        <w:rPr>
          <w:rStyle w:val="Hyperlink"/>
        </w:rPr>
        <w:t xml:space="preserve">. </w:t>
      </w:r>
    </w:p>
    <w:p w14:paraId="15172BAB" w14:textId="77777777" w:rsidR="00ED279A" w:rsidRPr="0085118F" w:rsidRDefault="00ED279A" w:rsidP="00ED279A">
      <w:pPr>
        <w:pStyle w:val="Heading1"/>
        <w:rPr>
          <w:rFonts w:ascii="Calibri" w:hAnsi="Calibri" w:cs="Calibri"/>
          <w:b/>
          <w:sz w:val="40"/>
          <w:szCs w:val="40"/>
        </w:rPr>
      </w:pPr>
      <w:r>
        <w:rPr>
          <w:rFonts w:ascii="Calibri" w:hAnsi="Calibri" w:cs="Calibri"/>
          <w:b/>
          <w:sz w:val="40"/>
          <w:szCs w:val="40"/>
        </w:rPr>
        <w:t>FBC HEALTH INFORMATION LINE</w:t>
      </w:r>
    </w:p>
    <w:p w14:paraId="34F2E99B" w14:textId="77777777" w:rsidR="00ED279A" w:rsidRPr="004D28B8" w:rsidRDefault="00ED279A" w:rsidP="00ED279A">
      <w:pPr>
        <w:rPr>
          <w:rFonts w:cstheme="minorHAnsi"/>
          <w:b/>
          <w:sz w:val="24"/>
          <w:szCs w:val="24"/>
        </w:rPr>
      </w:pPr>
      <w:r w:rsidRPr="004D28B8">
        <w:rPr>
          <w:rFonts w:cstheme="minorHAnsi"/>
          <w:b/>
          <w:sz w:val="24"/>
          <w:szCs w:val="24"/>
        </w:rPr>
        <w:t>Fighting Blindness Canada is here to support you!</w:t>
      </w:r>
    </w:p>
    <w:p w14:paraId="65F8B8C5" w14:textId="337929CA" w:rsidR="0085118F" w:rsidRDefault="00ED279A" w:rsidP="0085118F">
      <w:pPr>
        <w:rPr>
          <w:rStyle w:val="Strong"/>
          <w:rFonts w:cstheme="minorHAnsi"/>
          <w:color w:val="222222"/>
          <w:sz w:val="24"/>
          <w:szCs w:val="24"/>
          <w:shd w:val="clear" w:color="auto" w:fill="FFFFFF"/>
        </w:rPr>
      </w:pPr>
      <w:r w:rsidRPr="004D28B8">
        <w:rPr>
          <w:rFonts w:cstheme="minorHAnsi"/>
          <w:color w:val="222222"/>
          <w:sz w:val="24"/>
          <w:szCs w:val="24"/>
          <w:shd w:val="clear" w:color="auto" w:fill="FFFFFF"/>
        </w:rPr>
        <w:t>This past year </w:t>
      </w:r>
      <w:r w:rsidRPr="004D28B8">
        <w:rPr>
          <w:rStyle w:val="markn3ljereow"/>
          <w:rFonts w:cstheme="minorHAnsi"/>
          <w:color w:val="222222"/>
          <w:sz w:val="24"/>
          <w:szCs w:val="24"/>
          <w:bdr w:val="none" w:sz="0" w:space="0" w:color="auto" w:frame="1"/>
          <w:shd w:val="clear" w:color="auto" w:fill="FFFFFF"/>
        </w:rPr>
        <w:t>Fighting</w:t>
      </w:r>
      <w:r w:rsidRPr="004D28B8">
        <w:rPr>
          <w:rFonts w:cstheme="minorHAnsi"/>
          <w:color w:val="222222"/>
          <w:sz w:val="24"/>
          <w:szCs w:val="24"/>
          <w:shd w:val="clear" w:color="auto" w:fill="FFFFFF"/>
        </w:rPr>
        <w:t> </w:t>
      </w:r>
      <w:r w:rsidRPr="004D28B8">
        <w:rPr>
          <w:rStyle w:val="markkxt3gv1wi"/>
          <w:rFonts w:cstheme="minorHAnsi"/>
          <w:color w:val="222222"/>
          <w:sz w:val="24"/>
          <w:szCs w:val="24"/>
          <w:bdr w:val="none" w:sz="0" w:space="0" w:color="auto" w:frame="1"/>
          <w:shd w:val="clear" w:color="auto" w:fill="FFFFFF"/>
        </w:rPr>
        <w:t>Blindness</w:t>
      </w:r>
      <w:r w:rsidRPr="004D28B8">
        <w:rPr>
          <w:rFonts w:cstheme="minorHAnsi"/>
          <w:color w:val="222222"/>
          <w:sz w:val="24"/>
          <w:szCs w:val="24"/>
          <w:shd w:val="clear" w:color="auto" w:fill="FFFFFF"/>
        </w:rPr>
        <w:t xml:space="preserve"> Canada launched a Health Information Line so our community could have someone to contact with their vision health related questions. If you have any questions regarding your eye health and how COVID-19 may be affecting it, please reach out to the line by phone </w:t>
      </w:r>
      <w:r w:rsidRPr="004D28B8">
        <w:rPr>
          <w:rFonts w:cstheme="minorHAnsi"/>
          <w:b/>
          <w:color w:val="222222"/>
          <w:sz w:val="24"/>
          <w:szCs w:val="24"/>
          <w:shd w:val="clear" w:color="auto" w:fill="FFFFFF"/>
        </w:rPr>
        <w:t>1-888-626-2995</w:t>
      </w:r>
      <w:r w:rsidRPr="004D28B8">
        <w:rPr>
          <w:rFonts w:cstheme="minorHAnsi"/>
          <w:color w:val="222222"/>
          <w:sz w:val="24"/>
          <w:szCs w:val="24"/>
          <w:shd w:val="clear" w:color="auto" w:fill="FFFFFF"/>
        </w:rPr>
        <w:t xml:space="preserve"> or email </w:t>
      </w:r>
      <w:hyperlink r:id="rId12" w:tgtFrame="_blank" w:history="1">
        <w:r w:rsidRPr="004D28B8">
          <w:rPr>
            <w:rStyle w:val="Hyperlink"/>
            <w:rFonts w:cstheme="minorHAnsi"/>
            <w:b/>
            <w:color w:val="auto"/>
            <w:sz w:val="24"/>
            <w:szCs w:val="24"/>
            <w:bdr w:val="none" w:sz="0" w:space="0" w:color="auto" w:frame="1"/>
            <w:shd w:val="clear" w:color="auto" w:fill="FFFFFF"/>
          </w:rPr>
          <w:t>healthinfo@</w:t>
        </w:r>
        <w:r w:rsidRPr="004D28B8">
          <w:rPr>
            <w:rStyle w:val="markn3ljereow"/>
            <w:rFonts w:cstheme="minorHAnsi"/>
            <w:b/>
            <w:sz w:val="24"/>
            <w:szCs w:val="24"/>
            <w:u w:val="single"/>
            <w:bdr w:val="none" w:sz="0" w:space="0" w:color="auto" w:frame="1"/>
            <w:shd w:val="clear" w:color="auto" w:fill="FFFFFF"/>
          </w:rPr>
          <w:t>fighting</w:t>
        </w:r>
        <w:r w:rsidRPr="004D28B8">
          <w:rPr>
            <w:rStyle w:val="Hyperlink"/>
            <w:rFonts w:cstheme="minorHAnsi"/>
            <w:b/>
            <w:color w:val="auto"/>
            <w:sz w:val="24"/>
            <w:szCs w:val="24"/>
            <w:bdr w:val="none" w:sz="0" w:space="0" w:color="auto" w:frame="1"/>
            <w:shd w:val="clear" w:color="auto" w:fill="FFFFFF"/>
          </w:rPr>
          <w:t>blindness.ca</w:t>
        </w:r>
      </w:hyperlink>
      <w:r w:rsidRPr="004D28B8">
        <w:rPr>
          <w:rStyle w:val="Strong"/>
          <w:rFonts w:cstheme="minorHAnsi"/>
          <w:color w:val="222222"/>
          <w:sz w:val="24"/>
          <w:szCs w:val="24"/>
          <w:shd w:val="clear" w:color="auto" w:fill="FFFFFF"/>
        </w:rPr>
        <w:t>.</w:t>
      </w:r>
    </w:p>
    <w:p w14:paraId="6F5ADC00" w14:textId="076EF988" w:rsidR="002F6EF6" w:rsidRPr="002F6EF6" w:rsidRDefault="00A047F6" w:rsidP="009B7786">
      <w:pPr>
        <w:pStyle w:val="NormalWeb"/>
        <w:shd w:val="clear" w:color="auto" w:fill="FFFFFF"/>
        <w:spacing w:after="360" w:afterAutospacing="0"/>
        <w:rPr>
          <w:rFonts w:asciiTheme="minorHAnsi" w:eastAsiaTheme="majorEastAsia" w:hAnsiTheme="minorHAnsi" w:cstheme="minorHAnsi"/>
          <w:b/>
          <w:bCs/>
          <w:color w:val="2E74B5" w:themeColor="accent1" w:themeShade="BF"/>
          <w:sz w:val="40"/>
          <w:szCs w:val="40"/>
        </w:rPr>
      </w:pPr>
      <w:r w:rsidRPr="00201537">
        <w:rPr>
          <w:rStyle w:val="Heading1Char"/>
          <w:rFonts w:asciiTheme="minorHAnsi" w:hAnsiTheme="minorHAnsi" w:cstheme="minorHAnsi"/>
          <w:b/>
          <w:bCs/>
          <w:sz w:val="40"/>
          <w:szCs w:val="40"/>
        </w:rPr>
        <w:t xml:space="preserve">THANK YOU TO OUR </w:t>
      </w:r>
      <w:r w:rsidR="00ED279A" w:rsidRPr="00201537">
        <w:rPr>
          <w:rStyle w:val="Heading1Char"/>
          <w:rFonts w:asciiTheme="minorHAnsi" w:hAnsiTheme="minorHAnsi" w:cstheme="minorHAnsi"/>
          <w:b/>
          <w:bCs/>
          <w:sz w:val="40"/>
          <w:szCs w:val="40"/>
        </w:rPr>
        <w:t>SPONSOR</w:t>
      </w:r>
      <w:r w:rsidR="009B7786">
        <w:rPr>
          <w:rStyle w:val="Heading1Char"/>
          <w:rFonts w:asciiTheme="minorHAnsi" w:hAnsiTheme="minorHAnsi" w:cstheme="minorHAnsi"/>
          <w:b/>
          <w:bCs/>
          <w:sz w:val="40"/>
          <w:szCs w:val="40"/>
        </w:rPr>
        <w:br/>
      </w:r>
      <w:r w:rsidR="00AB5E7B">
        <w:rPr>
          <w:rFonts w:asciiTheme="minorHAnsi" w:hAnsiTheme="minorHAnsi" w:cstheme="minorHAnsi"/>
          <w:color w:val="06202A"/>
          <w:shd w:val="clear" w:color="auto" w:fill="FFFFFF"/>
        </w:rPr>
        <w:t>T</w:t>
      </w:r>
      <w:r w:rsidR="002F6EF6" w:rsidRPr="002F6EF6">
        <w:rPr>
          <w:rFonts w:asciiTheme="minorHAnsi" w:hAnsiTheme="minorHAnsi" w:cstheme="minorHAnsi"/>
          <w:color w:val="06202A"/>
          <w:shd w:val="clear" w:color="auto" w:fill="FFFFFF"/>
        </w:rPr>
        <w:t xml:space="preserve">he </w:t>
      </w:r>
      <w:r w:rsidR="00AB5E7B">
        <w:rPr>
          <w:rFonts w:asciiTheme="minorHAnsi" w:hAnsiTheme="minorHAnsi" w:cstheme="minorHAnsi"/>
          <w:color w:val="06202A"/>
          <w:shd w:val="clear" w:color="auto" w:fill="FFFFFF"/>
        </w:rPr>
        <w:t xml:space="preserve">FBC </w:t>
      </w:r>
      <w:r w:rsidR="002F6EF6" w:rsidRPr="002F6EF6">
        <w:rPr>
          <w:rFonts w:asciiTheme="minorHAnsi" w:hAnsiTheme="minorHAnsi" w:cstheme="minorHAnsi"/>
          <w:color w:val="06202A"/>
          <w:shd w:val="clear" w:color="auto" w:fill="FFFFFF"/>
        </w:rPr>
        <w:t>Young Leaders Program</w:t>
      </w:r>
      <w:r w:rsidR="00AB5E7B">
        <w:rPr>
          <w:rFonts w:asciiTheme="minorHAnsi" w:hAnsiTheme="minorHAnsi" w:cstheme="minorHAnsi"/>
          <w:color w:val="06202A"/>
          <w:shd w:val="clear" w:color="auto" w:fill="FFFFFF"/>
        </w:rPr>
        <w:t xml:space="preserve"> is proudly sponsored by RBC Future Launch. </w:t>
      </w:r>
    </w:p>
    <w:p w14:paraId="40C8E842" w14:textId="1A084BD6" w:rsidR="0085118F" w:rsidRPr="001C4A54" w:rsidRDefault="00013E5F" w:rsidP="00496910">
      <w:pPr>
        <w:spacing w:after="0" w:line="240" w:lineRule="auto"/>
        <w:rPr>
          <w:rFonts w:ascii="Times New Roman" w:eastAsia="Times New Roman" w:hAnsi="Times New Roman" w:cs="Times New Roman"/>
          <w:sz w:val="24"/>
          <w:szCs w:val="24"/>
        </w:rPr>
      </w:pPr>
      <w:r w:rsidRPr="002F6EF6">
        <w:rPr>
          <w:rFonts w:ascii="Times New Roman" w:eastAsia="Times New Roman" w:hAnsi="Times New Roman" w:cs="Times New Roman"/>
          <w:noProof/>
          <w:sz w:val="24"/>
          <w:szCs w:val="24"/>
          <w:lang w:eastAsia="en-CA"/>
        </w:rPr>
        <w:drawing>
          <wp:inline distT="0" distB="0" distL="0" distR="0" wp14:anchorId="409C6C95" wp14:editId="676D36EB">
            <wp:extent cx="2479853" cy="484036"/>
            <wp:effectExtent l="0" t="0" r="0" b="0"/>
            <wp:docPr id="1" name="Picture 1" descr="RBC Future Launch 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C Future Launch Brand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3230" cy="523733"/>
                    </a:xfrm>
                    <a:prstGeom prst="rect">
                      <a:avLst/>
                    </a:prstGeom>
                    <a:noFill/>
                    <a:ln>
                      <a:noFill/>
                    </a:ln>
                  </pic:spPr>
                </pic:pic>
              </a:graphicData>
            </a:graphic>
          </wp:inline>
        </w:drawing>
      </w:r>
      <w:r w:rsidR="002F6EF6" w:rsidRPr="002F6EF6">
        <w:rPr>
          <w:rFonts w:ascii="Times New Roman" w:eastAsia="Times New Roman" w:hAnsi="Times New Roman" w:cs="Times New Roman"/>
          <w:sz w:val="24"/>
          <w:szCs w:val="24"/>
        </w:rPr>
        <w:fldChar w:fldCharType="begin"/>
      </w:r>
      <w:r w:rsidR="002F6EF6" w:rsidRPr="002F6EF6">
        <w:rPr>
          <w:rFonts w:ascii="Times New Roman" w:eastAsia="Times New Roman" w:hAnsi="Times New Roman" w:cs="Times New Roman"/>
          <w:sz w:val="24"/>
          <w:szCs w:val="24"/>
        </w:rPr>
        <w:instrText xml:space="preserve"> INCLUDEPICTURE "/var/folders/2q/j7q8wb9973g3qdvjgh8bvlqw0000gn/T/com.microsoft.Word/WebArchiveCopyPasteTempFiles/RBC_FutureLaunch_NoR_rgb_PE-1024x199.png" \* MERGEFORMATINET </w:instrText>
      </w:r>
      <w:r w:rsidR="002F6EF6" w:rsidRPr="002F6EF6">
        <w:rPr>
          <w:rFonts w:ascii="Times New Roman" w:eastAsia="Times New Roman" w:hAnsi="Times New Roman" w:cs="Times New Roman"/>
          <w:sz w:val="24"/>
          <w:szCs w:val="24"/>
        </w:rPr>
        <w:fldChar w:fldCharType="separate"/>
      </w:r>
      <w:r w:rsidR="002F6EF6" w:rsidRPr="002F6EF6">
        <w:rPr>
          <w:rFonts w:ascii="Times New Roman" w:eastAsia="Times New Roman" w:hAnsi="Times New Roman" w:cs="Times New Roman"/>
          <w:sz w:val="24"/>
          <w:szCs w:val="24"/>
        </w:rPr>
        <w:fldChar w:fldCharType="end"/>
      </w:r>
    </w:p>
    <w:sectPr w:rsidR="0085118F" w:rsidRPr="001C4A54" w:rsidSect="00001A7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70E9D" w14:textId="77777777" w:rsidR="00696AB7" w:rsidRDefault="00696AB7" w:rsidP="00ED279A">
      <w:pPr>
        <w:spacing w:after="0" w:line="240" w:lineRule="auto"/>
      </w:pPr>
      <w:r>
        <w:separator/>
      </w:r>
    </w:p>
  </w:endnote>
  <w:endnote w:type="continuationSeparator" w:id="0">
    <w:p w14:paraId="5C842B82" w14:textId="77777777" w:rsidR="00696AB7" w:rsidRDefault="00696AB7"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071FB5">
          <w:rPr>
            <w:b/>
            <w:noProof/>
            <w:sz w:val="30"/>
            <w:szCs w:val="30"/>
          </w:rPr>
          <w:t>3</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AC29B" w14:textId="77777777" w:rsidR="00696AB7" w:rsidRDefault="00696AB7" w:rsidP="00ED279A">
      <w:pPr>
        <w:spacing w:after="0" w:line="240" w:lineRule="auto"/>
      </w:pPr>
      <w:r>
        <w:separator/>
      </w:r>
    </w:p>
  </w:footnote>
  <w:footnote w:type="continuationSeparator" w:id="0">
    <w:p w14:paraId="44F204AC" w14:textId="77777777" w:rsidR="00696AB7" w:rsidRDefault="00696AB7" w:rsidP="00ED2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413C91"/>
    <w:multiLevelType w:val="hybridMultilevel"/>
    <w:tmpl w:val="6C069BB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5D60FD"/>
    <w:multiLevelType w:val="multilevel"/>
    <w:tmpl w:val="085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8F"/>
    <w:rsid w:val="00001A71"/>
    <w:rsid w:val="00013E5F"/>
    <w:rsid w:val="000421EE"/>
    <w:rsid w:val="00042820"/>
    <w:rsid w:val="00071FB5"/>
    <w:rsid w:val="000B2329"/>
    <w:rsid w:val="001B1470"/>
    <w:rsid w:val="001C4A54"/>
    <w:rsid w:val="001D72ED"/>
    <w:rsid w:val="00201537"/>
    <w:rsid w:val="00230EBB"/>
    <w:rsid w:val="002A28FB"/>
    <w:rsid w:val="002B5ECF"/>
    <w:rsid w:val="002C0C24"/>
    <w:rsid w:val="002F6EF6"/>
    <w:rsid w:val="00337369"/>
    <w:rsid w:val="00342EE4"/>
    <w:rsid w:val="003B02C2"/>
    <w:rsid w:val="003C5E31"/>
    <w:rsid w:val="00496910"/>
    <w:rsid w:val="004B26E0"/>
    <w:rsid w:val="004C652F"/>
    <w:rsid w:val="004D28B8"/>
    <w:rsid w:val="004E271A"/>
    <w:rsid w:val="00566269"/>
    <w:rsid w:val="00671EF7"/>
    <w:rsid w:val="00696AB7"/>
    <w:rsid w:val="006F7D5E"/>
    <w:rsid w:val="007426FB"/>
    <w:rsid w:val="00841491"/>
    <w:rsid w:val="0085118F"/>
    <w:rsid w:val="008B4C7D"/>
    <w:rsid w:val="00997E63"/>
    <w:rsid w:val="009B7786"/>
    <w:rsid w:val="00A047F6"/>
    <w:rsid w:val="00A34B07"/>
    <w:rsid w:val="00A93367"/>
    <w:rsid w:val="00A96903"/>
    <w:rsid w:val="00AB5E7B"/>
    <w:rsid w:val="00AE18D4"/>
    <w:rsid w:val="00B10E84"/>
    <w:rsid w:val="00BA6B5B"/>
    <w:rsid w:val="00BD22BC"/>
    <w:rsid w:val="00C1528D"/>
    <w:rsid w:val="00CD1EFD"/>
    <w:rsid w:val="00CF2CB8"/>
    <w:rsid w:val="00D93258"/>
    <w:rsid w:val="00D93551"/>
    <w:rsid w:val="00DA56A3"/>
    <w:rsid w:val="00DC620D"/>
    <w:rsid w:val="00DE7717"/>
    <w:rsid w:val="00E53D33"/>
    <w:rsid w:val="00EB4841"/>
    <w:rsid w:val="00ED279A"/>
    <w:rsid w:val="00EF31E4"/>
    <w:rsid w:val="00F00BE9"/>
    <w:rsid w:val="00FC3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1A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0B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C4A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1537"/>
    <w:rPr>
      <w:color w:val="954F72" w:themeColor="followedHyperlink"/>
      <w:u w:val="single"/>
    </w:rPr>
  </w:style>
  <w:style w:type="character" w:styleId="CommentReference">
    <w:name w:val="annotation reference"/>
    <w:basedOn w:val="DefaultParagraphFont"/>
    <w:uiPriority w:val="99"/>
    <w:semiHidden/>
    <w:unhideWhenUsed/>
    <w:rsid w:val="00841491"/>
    <w:rPr>
      <w:sz w:val="16"/>
      <w:szCs w:val="16"/>
    </w:rPr>
  </w:style>
  <w:style w:type="paragraph" w:styleId="CommentText">
    <w:name w:val="annotation text"/>
    <w:basedOn w:val="Normal"/>
    <w:link w:val="CommentTextChar"/>
    <w:uiPriority w:val="99"/>
    <w:semiHidden/>
    <w:unhideWhenUsed/>
    <w:rsid w:val="00841491"/>
    <w:pPr>
      <w:spacing w:line="240" w:lineRule="auto"/>
    </w:pPr>
    <w:rPr>
      <w:sz w:val="20"/>
      <w:szCs w:val="20"/>
    </w:rPr>
  </w:style>
  <w:style w:type="character" w:customStyle="1" w:styleId="CommentTextChar">
    <w:name w:val="Comment Text Char"/>
    <w:basedOn w:val="DefaultParagraphFont"/>
    <w:link w:val="CommentText"/>
    <w:uiPriority w:val="99"/>
    <w:semiHidden/>
    <w:rsid w:val="00841491"/>
    <w:rPr>
      <w:sz w:val="20"/>
      <w:szCs w:val="20"/>
    </w:rPr>
  </w:style>
  <w:style w:type="paragraph" w:styleId="CommentSubject">
    <w:name w:val="annotation subject"/>
    <w:basedOn w:val="CommentText"/>
    <w:next w:val="CommentText"/>
    <w:link w:val="CommentSubjectChar"/>
    <w:uiPriority w:val="99"/>
    <w:semiHidden/>
    <w:unhideWhenUsed/>
    <w:rsid w:val="00841491"/>
    <w:rPr>
      <w:b/>
      <w:bCs/>
    </w:rPr>
  </w:style>
  <w:style w:type="character" w:customStyle="1" w:styleId="CommentSubjectChar">
    <w:name w:val="Comment Subject Char"/>
    <w:basedOn w:val="CommentTextChar"/>
    <w:link w:val="CommentSubject"/>
    <w:uiPriority w:val="99"/>
    <w:semiHidden/>
    <w:rsid w:val="00841491"/>
    <w:rPr>
      <w:b/>
      <w:bCs/>
      <w:sz w:val="20"/>
      <w:szCs w:val="20"/>
    </w:rPr>
  </w:style>
  <w:style w:type="paragraph" w:styleId="BalloonText">
    <w:name w:val="Balloon Text"/>
    <w:basedOn w:val="Normal"/>
    <w:link w:val="BalloonTextChar"/>
    <w:uiPriority w:val="99"/>
    <w:semiHidden/>
    <w:unhideWhenUsed/>
    <w:rsid w:val="00841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91"/>
    <w:rPr>
      <w:rFonts w:ascii="Segoe UI" w:hAnsi="Segoe UI" w:cs="Segoe UI"/>
      <w:sz w:val="18"/>
      <w:szCs w:val="18"/>
    </w:rPr>
  </w:style>
  <w:style w:type="character" w:customStyle="1" w:styleId="Heading3Char">
    <w:name w:val="Heading 3 Char"/>
    <w:basedOn w:val="DefaultParagraphFont"/>
    <w:link w:val="Heading3"/>
    <w:uiPriority w:val="9"/>
    <w:semiHidden/>
    <w:rsid w:val="00F00BE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C4A54"/>
    <w:rPr>
      <w:rFonts w:asciiTheme="majorHAnsi" w:eastAsiaTheme="majorEastAsia" w:hAnsiTheme="majorHAnsi" w:cstheme="majorBidi"/>
      <w:i/>
      <w:iCs/>
      <w:color w:val="2E74B5" w:themeColor="accent1" w:themeShade="BF"/>
    </w:rPr>
  </w:style>
  <w:style w:type="paragraph" w:customStyle="1" w:styleId="sqsrte-small">
    <w:name w:val="sqsrte-small"/>
    <w:basedOn w:val="Normal"/>
    <w:rsid w:val="001C4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C4A54"/>
    <w:rPr>
      <w:color w:val="605E5C"/>
      <w:shd w:val="clear" w:color="auto" w:fill="E1DFDD"/>
    </w:rPr>
  </w:style>
  <w:style w:type="character" w:customStyle="1" w:styleId="Heading2Char">
    <w:name w:val="Heading 2 Char"/>
    <w:basedOn w:val="DefaultParagraphFont"/>
    <w:link w:val="Heading2"/>
    <w:uiPriority w:val="9"/>
    <w:rsid w:val="00001A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8989">
      <w:bodyDiv w:val="1"/>
      <w:marLeft w:val="0"/>
      <w:marRight w:val="0"/>
      <w:marTop w:val="0"/>
      <w:marBottom w:val="0"/>
      <w:divBdr>
        <w:top w:val="none" w:sz="0" w:space="0" w:color="auto"/>
        <w:left w:val="none" w:sz="0" w:space="0" w:color="auto"/>
        <w:bottom w:val="none" w:sz="0" w:space="0" w:color="auto"/>
        <w:right w:val="none" w:sz="0" w:space="0" w:color="auto"/>
      </w:divBdr>
    </w:div>
    <w:div w:id="273905875">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524441850">
      <w:bodyDiv w:val="1"/>
      <w:marLeft w:val="0"/>
      <w:marRight w:val="0"/>
      <w:marTop w:val="0"/>
      <w:marBottom w:val="0"/>
      <w:divBdr>
        <w:top w:val="none" w:sz="0" w:space="0" w:color="auto"/>
        <w:left w:val="none" w:sz="0" w:space="0" w:color="auto"/>
        <w:bottom w:val="none" w:sz="0" w:space="0" w:color="auto"/>
        <w:right w:val="none" w:sz="0" w:space="0" w:color="auto"/>
      </w:divBdr>
    </w:div>
    <w:div w:id="887569472">
      <w:bodyDiv w:val="1"/>
      <w:marLeft w:val="0"/>
      <w:marRight w:val="0"/>
      <w:marTop w:val="0"/>
      <w:marBottom w:val="0"/>
      <w:divBdr>
        <w:top w:val="none" w:sz="0" w:space="0" w:color="auto"/>
        <w:left w:val="none" w:sz="0" w:space="0" w:color="auto"/>
        <w:bottom w:val="none" w:sz="0" w:space="0" w:color="auto"/>
        <w:right w:val="none" w:sz="0" w:space="0" w:color="auto"/>
      </w:divBdr>
    </w:div>
    <w:div w:id="898979002">
      <w:bodyDiv w:val="1"/>
      <w:marLeft w:val="0"/>
      <w:marRight w:val="0"/>
      <w:marTop w:val="0"/>
      <w:marBottom w:val="0"/>
      <w:divBdr>
        <w:top w:val="none" w:sz="0" w:space="0" w:color="auto"/>
        <w:left w:val="none" w:sz="0" w:space="0" w:color="auto"/>
        <w:bottom w:val="none" w:sz="0" w:space="0" w:color="auto"/>
        <w:right w:val="none" w:sz="0" w:space="0" w:color="auto"/>
      </w:divBdr>
    </w:div>
    <w:div w:id="947158721">
      <w:bodyDiv w:val="1"/>
      <w:marLeft w:val="0"/>
      <w:marRight w:val="0"/>
      <w:marTop w:val="0"/>
      <w:marBottom w:val="0"/>
      <w:divBdr>
        <w:top w:val="none" w:sz="0" w:space="0" w:color="auto"/>
        <w:left w:val="none" w:sz="0" w:space="0" w:color="auto"/>
        <w:bottom w:val="none" w:sz="0" w:space="0" w:color="auto"/>
        <w:right w:val="none" w:sz="0" w:space="0" w:color="auto"/>
      </w:divBdr>
      <w:divsChild>
        <w:div w:id="844638672">
          <w:marLeft w:val="0"/>
          <w:marRight w:val="0"/>
          <w:marTop w:val="0"/>
          <w:marBottom w:val="0"/>
          <w:divBdr>
            <w:top w:val="none" w:sz="0" w:space="0" w:color="auto"/>
            <w:left w:val="none" w:sz="0" w:space="0" w:color="auto"/>
            <w:bottom w:val="none" w:sz="0" w:space="0" w:color="auto"/>
            <w:right w:val="none" w:sz="0" w:space="0" w:color="auto"/>
          </w:divBdr>
        </w:div>
        <w:div w:id="566233135">
          <w:marLeft w:val="0"/>
          <w:marRight w:val="0"/>
          <w:marTop w:val="0"/>
          <w:marBottom w:val="0"/>
          <w:divBdr>
            <w:top w:val="none" w:sz="0" w:space="0" w:color="auto"/>
            <w:left w:val="none" w:sz="0" w:space="0" w:color="auto"/>
            <w:bottom w:val="none" w:sz="0" w:space="0" w:color="auto"/>
            <w:right w:val="none" w:sz="0" w:space="0" w:color="auto"/>
          </w:divBdr>
        </w:div>
        <w:div w:id="136726120">
          <w:marLeft w:val="0"/>
          <w:marRight w:val="0"/>
          <w:marTop w:val="0"/>
          <w:marBottom w:val="0"/>
          <w:divBdr>
            <w:top w:val="none" w:sz="0" w:space="0" w:color="auto"/>
            <w:left w:val="none" w:sz="0" w:space="0" w:color="auto"/>
            <w:bottom w:val="none" w:sz="0" w:space="0" w:color="auto"/>
            <w:right w:val="none" w:sz="0" w:space="0" w:color="auto"/>
          </w:divBdr>
        </w:div>
        <w:div w:id="739980748">
          <w:marLeft w:val="0"/>
          <w:marRight w:val="0"/>
          <w:marTop w:val="0"/>
          <w:marBottom w:val="0"/>
          <w:divBdr>
            <w:top w:val="none" w:sz="0" w:space="0" w:color="auto"/>
            <w:left w:val="none" w:sz="0" w:space="0" w:color="auto"/>
            <w:bottom w:val="none" w:sz="0" w:space="0" w:color="auto"/>
            <w:right w:val="none" w:sz="0" w:space="0" w:color="auto"/>
          </w:divBdr>
        </w:div>
        <w:div w:id="2059667337">
          <w:marLeft w:val="0"/>
          <w:marRight w:val="0"/>
          <w:marTop w:val="0"/>
          <w:marBottom w:val="0"/>
          <w:divBdr>
            <w:top w:val="none" w:sz="0" w:space="0" w:color="auto"/>
            <w:left w:val="none" w:sz="0" w:space="0" w:color="auto"/>
            <w:bottom w:val="none" w:sz="0" w:space="0" w:color="auto"/>
            <w:right w:val="none" w:sz="0" w:space="0" w:color="auto"/>
          </w:divBdr>
        </w:div>
        <w:div w:id="388309069">
          <w:marLeft w:val="0"/>
          <w:marRight w:val="0"/>
          <w:marTop w:val="0"/>
          <w:marBottom w:val="0"/>
          <w:divBdr>
            <w:top w:val="none" w:sz="0" w:space="0" w:color="auto"/>
            <w:left w:val="none" w:sz="0" w:space="0" w:color="auto"/>
            <w:bottom w:val="none" w:sz="0" w:space="0" w:color="auto"/>
            <w:right w:val="none" w:sz="0" w:space="0" w:color="auto"/>
          </w:divBdr>
        </w:div>
        <w:div w:id="919603491">
          <w:marLeft w:val="0"/>
          <w:marRight w:val="0"/>
          <w:marTop w:val="0"/>
          <w:marBottom w:val="0"/>
          <w:divBdr>
            <w:top w:val="none" w:sz="0" w:space="0" w:color="auto"/>
            <w:left w:val="none" w:sz="0" w:space="0" w:color="auto"/>
            <w:bottom w:val="none" w:sz="0" w:space="0" w:color="auto"/>
            <w:right w:val="none" w:sz="0" w:space="0" w:color="auto"/>
          </w:divBdr>
        </w:div>
        <w:div w:id="445739701">
          <w:marLeft w:val="0"/>
          <w:marRight w:val="0"/>
          <w:marTop w:val="0"/>
          <w:marBottom w:val="0"/>
          <w:divBdr>
            <w:top w:val="none" w:sz="0" w:space="0" w:color="auto"/>
            <w:left w:val="none" w:sz="0" w:space="0" w:color="auto"/>
            <w:bottom w:val="none" w:sz="0" w:space="0" w:color="auto"/>
            <w:right w:val="none" w:sz="0" w:space="0" w:color="auto"/>
          </w:divBdr>
        </w:div>
        <w:div w:id="1019114643">
          <w:marLeft w:val="0"/>
          <w:marRight w:val="0"/>
          <w:marTop w:val="0"/>
          <w:marBottom w:val="0"/>
          <w:divBdr>
            <w:top w:val="none" w:sz="0" w:space="0" w:color="auto"/>
            <w:left w:val="none" w:sz="0" w:space="0" w:color="auto"/>
            <w:bottom w:val="none" w:sz="0" w:space="0" w:color="auto"/>
            <w:right w:val="none" w:sz="0" w:space="0" w:color="auto"/>
          </w:divBdr>
        </w:div>
        <w:div w:id="1208687023">
          <w:marLeft w:val="0"/>
          <w:marRight w:val="0"/>
          <w:marTop w:val="0"/>
          <w:marBottom w:val="0"/>
          <w:divBdr>
            <w:top w:val="none" w:sz="0" w:space="0" w:color="auto"/>
            <w:left w:val="none" w:sz="0" w:space="0" w:color="auto"/>
            <w:bottom w:val="none" w:sz="0" w:space="0" w:color="auto"/>
            <w:right w:val="none" w:sz="0" w:space="0" w:color="auto"/>
          </w:divBdr>
        </w:div>
        <w:div w:id="1334183425">
          <w:marLeft w:val="0"/>
          <w:marRight w:val="0"/>
          <w:marTop w:val="0"/>
          <w:marBottom w:val="0"/>
          <w:divBdr>
            <w:top w:val="none" w:sz="0" w:space="0" w:color="auto"/>
            <w:left w:val="none" w:sz="0" w:space="0" w:color="auto"/>
            <w:bottom w:val="none" w:sz="0" w:space="0" w:color="auto"/>
            <w:right w:val="none" w:sz="0" w:space="0" w:color="auto"/>
          </w:divBdr>
        </w:div>
        <w:div w:id="1387533514">
          <w:marLeft w:val="0"/>
          <w:marRight w:val="0"/>
          <w:marTop w:val="0"/>
          <w:marBottom w:val="0"/>
          <w:divBdr>
            <w:top w:val="none" w:sz="0" w:space="0" w:color="auto"/>
            <w:left w:val="none" w:sz="0" w:space="0" w:color="auto"/>
            <w:bottom w:val="none" w:sz="0" w:space="0" w:color="auto"/>
            <w:right w:val="none" w:sz="0" w:space="0" w:color="auto"/>
          </w:divBdr>
        </w:div>
        <w:div w:id="680933017">
          <w:marLeft w:val="0"/>
          <w:marRight w:val="0"/>
          <w:marTop w:val="0"/>
          <w:marBottom w:val="0"/>
          <w:divBdr>
            <w:top w:val="none" w:sz="0" w:space="0" w:color="auto"/>
            <w:left w:val="none" w:sz="0" w:space="0" w:color="auto"/>
            <w:bottom w:val="none" w:sz="0" w:space="0" w:color="auto"/>
            <w:right w:val="none" w:sz="0" w:space="0" w:color="auto"/>
          </w:divBdr>
        </w:div>
        <w:div w:id="891118015">
          <w:marLeft w:val="0"/>
          <w:marRight w:val="0"/>
          <w:marTop w:val="0"/>
          <w:marBottom w:val="0"/>
          <w:divBdr>
            <w:top w:val="none" w:sz="0" w:space="0" w:color="auto"/>
            <w:left w:val="none" w:sz="0" w:space="0" w:color="auto"/>
            <w:bottom w:val="none" w:sz="0" w:space="0" w:color="auto"/>
            <w:right w:val="none" w:sz="0" w:space="0" w:color="auto"/>
          </w:divBdr>
        </w:div>
        <w:div w:id="301275505">
          <w:marLeft w:val="0"/>
          <w:marRight w:val="0"/>
          <w:marTop w:val="0"/>
          <w:marBottom w:val="0"/>
          <w:divBdr>
            <w:top w:val="none" w:sz="0" w:space="0" w:color="auto"/>
            <w:left w:val="none" w:sz="0" w:space="0" w:color="auto"/>
            <w:bottom w:val="none" w:sz="0" w:space="0" w:color="auto"/>
            <w:right w:val="none" w:sz="0" w:space="0" w:color="auto"/>
          </w:divBdr>
        </w:div>
        <w:div w:id="372779533">
          <w:marLeft w:val="0"/>
          <w:marRight w:val="0"/>
          <w:marTop w:val="0"/>
          <w:marBottom w:val="0"/>
          <w:divBdr>
            <w:top w:val="none" w:sz="0" w:space="0" w:color="auto"/>
            <w:left w:val="none" w:sz="0" w:space="0" w:color="auto"/>
            <w:bottom w:val="none" w:sz="0" w:space="0" w:color="auto"/>
            <w:right w:val="none" w:sz="0" w:space="0" w:color="auto"/>
          </w:divBdr>
        </w:div>
      </w:divsChild>
    </w:div>
    <w:div w:id="1048189032">
      <w:bodyDiv w:val="1"/>
      <w:marLeft w:val="0"/>
      <w:marRight w:val="0"/>
      <w:marTop w:val="0"/>
      <w:marBottom w:val="0"/>
      <w:divBdr>
        <w:top w:val="none" w:sz="0" w:space="0" w:color="auto"/>
        <w:left w:val="none" w:sz="0" w:space="0" w:color="auto"/>
        <w:bottom w:val="none" w:sz="0" w:space="0" w:color="auto"/>
        <w:right w:val="none" w:sz="0" w:space="0" w:color="auto"/>
      </w:divBdr>
    </w:div>
    <w:div w:id="1057241752">
      <w:bodyDiv w:val="1"/>
      <w:marLeft w:val="0"/>
      <w:marRight w:val="0"/>
      <w:marTop w:val="0"/>
      <w:marBottom w:val="0"/>
      <w:divBdr>
        <w:top w:val="none" w:sz="0" w:space="0" w:color="auto"/>
        <w:left w:val="none" w:sz="0" w:space="0" w:color="auto"/>
        <w:bottom w:val="none" w:sz="0" w:space="0" w:color="auto"/>
        <w:right w:val="none" w:sz="0" w:space="0" w:color="auto"/>
      </w:divBdr>
    </w:div>
    <w:div w:id="1087189673">
      <w:bodyDiv w:val="1"/>
      <w:marLeft w:val="0"/>
      <w:marRight w:val="0"/>
      <w:marTop w:val="0"/>
      <w:marBottom w:val="0"/>
      <w:divBdr>
        <w:top w:val="none" w:sz="0" w:space="0" w:color="auto"/>
        <w:left w:val="none" w:sz="0" w:space="0" w:color="auto"/>
        <w:bottom w:val="none" w:sz="0" w:space="0" w:color="auto"/>
        <w:right w:val="none" w:sz="0" w:space="0" w:color="auto"/>
      </w:divBdr>
    </w:div>
    <w:div w:id="1092776181">
      <w:bodyDiv w:val="1"/>
      <w:marLeft w:val="0"/>
      <w:marRight w:val="0"/>
      <w:marTop w:val="0"/>
      <w:marBottom w:val="0"/>
      <w:divBdr>
        <w:top w:val="none" w:sz="0" w:space="0" w:color="auto"/>
        <w:left w:val="none" w:sz="0" w:space="0" w:color="auto"/>
        <w:bottom w:val="none" w:sz="0" w:space="0" w:color="auto"/>
        <w:right w:val="none" w:sz="0" w:space="0" w:color="auto"/>
      </w:divBdr>
    </w:div>
    <w:div w:id="1241212773">
      <w:bodyDiv w:val="1"/>
      <w:marLeft w:val="0"/>
      <w:marRight w:val="0"/>
      <w:marTop w:val="0"/>
      <w:marBottom w:val="0"/>
      <w:divBdr>
        <w:top w:val="none" w:sz="0" w:space="0" w:color="auto"/>
        <w:left w:val="none" w:sz="0" w:space="0" w:color="auto"/>
        <w:bottom w:val="none" w:sz="0" w:space="0" w:color="auto"/>
        <w:right w:val="none" w:sz="0" w:space="0" w:color="auto"/>
      </w:divBdr>
    </w:div>
    <w:div w:id="1263682374">
      <w:bodyDiv w:val="1"/>
      <w:marLeft w:val="0"/>
      <w:marRight w:val="0"/>
      <w:marTop w:val="0"/>
      <w:marBottom w:val="0"/>
      <w:divBdr>
        <w:top w:val="none" w:sz="0" w:space="0" w:color="auto"/>
        <w:left w:val="none" w:sz="0" w:space="0" w:color="auto"/>
        <w:bottom w:val="none" w:sz="0" w:space="0" w:color="auto"/>
        <w:right w:val="none" w:sz="0" w:space="0" w:color="auto"/>
      </w:divBdr>
    </w:div>
    <w:div w:id="1860655285">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althinfo@fightingblindnes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urafelt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fightingblindness.ca/enewslet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Filothea Kokolakis-Knights</cp:lastModifiedBy>
  <cp:revision>11</cp:revision>
  <cp:lastPrinted>2020-04-15T21:12:00Z</cp:lastPrinted>
  <dcterms:created xsi:type="dcterms:W3CDTF">2020-05-07T18:15:00Z</dcterms:created>
  <dcterms:modified xsi:type="dcterms:W3CDTF">2020-05-19T20:47:00Z</dcterms:modified>
</cp:coreProperties>
</file>