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B87E" w14:textId="07584525" w:rsidR="00356511" w:rsidRPr="00356511" w:rsidRDefault="004A227B" w:rsidP="009A7B42">
      <w:pPr>
        <w:pStyle w:val="Heading1"/>
        <w:spacing w:before="0"/>
        <w:rPr>
          <w:lang w:val="en-CA"/>
        </w:rPr>
      </w:pPr>
      <w:r w:rsidRPr="00356511">
        <w:rPr>
          <w:lang w:val="en-CA"/>
        </w:rPr>
        <w:t xml:space="preserve">YOUNG LEADERS CALGARY </w:t>
      </w:r>
      <w:r>
        <w:rPr>
          <w:lang w:val="en-CA"/>
        </w:rPr>
        <w:t xml:space="preserve">2023 </w:t>
      </w:r>
      <w:r w:rsidRPr="00356511">
        <w:rPr>
          <w:lang w:val="en-CA"/>
        </w:rPr>
        <w:t xml:space="preserve">SUMMIT PROGRAM  </w:t>
      </w:r>
    </w:p>
    <w:p w14:paraId="52E9B6E7" w14:textId="77777777" w:rsidR="00356511" w:rsidRPr="00356511" w:rsidRDefault="00356511" w:rsidP="00356511">
      <w:pPr>
        <w:rPr>
          <w:rFonts w:asciiTheme="minorHAnsi" w:hAnsiTheme="minorHAnsi" w:cstheme="minorHAnsi"/>
          <w:szCs w:val="24"/>
          <w:lang w:val="en-CA"/>
        </w:rPr>
      </w:pPr>
    </w:p>
    <w:p w14:paraId="6B1AA2F1" w14:textId="3DD0C33E" w:rsidR="00356511" w:rsidRDefault="00C74471" w:rsidP="00356511">
      <w:pPr>
        <w:rPr>
          <w:rFonts w:asciiTheme="minorHAnsi" w:hAnsiTheme="minorHAnsi" w:cstheme="minorHAnsi"/>
          <w:szCs w:val="24"/>
          <w:lang w:val="en-CA"/>
        </w:rPr>
      </w:pPr>
      <w:r w:rsidRPr="00C74471">
        <w:rPr>
          <w:rStyle w:val="Strong"/>
        </w:rPr>
        <w:t>Location:</w:t>
      </w:r>
      <w:r>
        <w:rPr>
          <w:rFonts w:asciiTheme="minorHAnsi" w:hAnsiTheme="minorHAnsi" w:cstheme="minorHAnsi"/>
          <w:szCs w:val="24"/>
          <w:lang w:val="en-CA"/>
        </w:rPr>
        <w:t xml:space="preserve"> </w:t>
      </w:r>
      <w:r w:rsidR="00356511" w:rsidRPr="00356511">
        <w:rPr>
          <w:rFonts w:asciiTheme="minorHAnsi" w:hAnsiTheme="minorHAnsi" w:cstheme="minorHAnsi"/>
          <w:szCs w:val="24"/>
          <w:lang w:val="en-CA"/>
        </w:rPr>
        <w:t>The Carriage House Hotel</w:t>
      </w:r>
      <w:r w:rsidR="004A227B">
        <w:rPr>
          <w:rFonts w:asciiTheme="minorHAnsi" w:hAnsiTheme="minorHAnsi" w:cstheme="minorHAnsi"/>
          <w:szCs w:val="24"/>
          <w:lang w:val="en-CA"/>
        </w:rPr>
        <w:t xml:space="preserve"> and Conference Centre</w:t>
      </w:r>
      <w:r w:rsidR="00356511" w:rsidRPr="00356511">
        <w:rPr>
          <w:rFonts w:asciiTheme="minorHAnsi" w:hAnsiTheme="minorHAnsi" w:cstheme="minorHAnsi"/>
          <w:szCs w:val="24"/>
          <w:lang w:val="en-CA"/>
        </w:rPr>
        <w:t>, 9030 Macleod Trail, Calgary, AB T2H 0M4</w:t>
      </w:r>
    </w:p>
    <w:p w14:paraId="1676FDBB" w14:textId="77777777" w:rsidR="00C74471" w:rsidRPr="00356511" w:rsidRDefault="00C74471" w:rsidP="00356511">
      <w:pPr>
        <w:rPr>
          <w:rFonts w:asciiTheme="minorHAnsi" w:hAnsiTheme="minorHAnsi" w:cstheme="minorHAnsi"/>
          <w:szCs w:val="24"/>
          <w:lang w:val="en-CA"/>
        </w:rPr>
      </w:pPr>
    </w:p>
    <w:p w14:paraId="77E9EE62" w14:textId="4428A918" w:rsidR="00356511" w:rsidRPr="00356511" w:rsidRDefault="00356511" w:rsidP="00356511">
      <w:pPr>
        <w:rPr>
          <w:rFonts w:asciiTheme="minorHAnsi" w:hAnsiTheme="minorHAnsi" w:cstheme="minorHAnsi"/>
          <w:szCs w:val="24"/>
          <w:lang w:val="en-CA"/>
        </w:rPr>
      </w:pPr>
      <w:r w:rsidRPr="00356511">
        <w:rPr>
          <w:rFonts w:asciiTheme="minorHAnsi" w:hAnsiTheme="minorHAnsi" w:cstheme="minorHAnsi"/>
          <w:szCs w:val="24"/>
          <w:lang w:val="en-CA"/>
        </w:rPr>
        <w:t xml:space="preserve">All programming to take place in the </w:t>
      </w:r>
      <w:r w:rsidRPr="00356511">
        <w:rPr>
          <w:rFonts w:asciiTheme="minorHAnsi" w:hAnsiTheme="minorHAnsi" w:cstheme="minorHAnsi"/>
          <w:b/>
          <w:bCs/>
          <w:szCs w:val="24"/>
          <w:lang w:val="en-CA"/>
        </w:rPr>
        <w:t>Lincolnshire Room</w:t>
      </w:r>
      <w:r w:rsidRPr="00356511">
        <w:rPr>
          <w:rFonts w:asciiTheme="minorHAnsi" w:hAnsiTheme="minorHAnsi" w:cstheme="minorHAnsi"/>
          <w:szCs w:val="24"/>
          <w:lang w:val="en-CA"/>
        </w:rPr>
        <w:t xml:space="preserve"> </w:t>
      </w:r>
      <w:r w:rsidR="00C74471">
        <w:rPr>
          <w:rFonts w:asciiTheme="minorHAnsi" w:hAnsiTheme="minorHAnsi" w:cstheme="minorHAnsi"/>
          <w:szCs w:val="24"/>
          <w:lang w:val="en-CA"/>
        </w:rPr>
        <w:t xml:space="preserve">on the second floor, </w:t>
      </w:r>
      <w:r w:rsidRPr="00356511">
        <w:rPr>
          <w:rFonts w:asciiTheme="minorHAnsi" w:hAnsiTheme="minorHAnsi" w:cstheme="minorHAnsi"/>
          <w:szCs w:val="24"/>
          <w:lang w:val="en-CA"/>
        </w:rPr>
        <w:t xml:space="preserve">unless otherwise noted. </w:t>
      </w:r>
    </w:p>
    <w:p w14:paraId="646B2919" w14:textId="77777777" w:rsidR="00356511" w:rsidRPr="00356511" w:rsidRDefault="00356511" w:rsidP="00356511">
      <w:pPr>
        <w:rPr>
          <w:rFonts w:asciiTheme="minorHAnsi" w:hAnsiTheme="minorHAnsi" w:cstheme="minorHAnsi"/>
          <w:b/>
          <w:bCs/>
          <w:color w:val="0070C0"/>
          <w:sz w:val="16"/>
          <w:szCs w:val="16"/>
          <w:lang w:val="en-CA"/>
        </w:rPr>
      </w:pPr>
    </w:p>
    <w:p w14:paraId="7E149BE4" w14:textId="77777777" w:rsidR="00356511" w:rsidRPr="00356511" w:rsidRDefault="00356511" w:rsidP="004A227B">
      <w:pPr>
        <w:pStyle w:val="Heading3"/>
        <w:rPr>
          <w:lang w:val="en-CA"/>
        </w:rPr>
      </w:pPr>
      <w:r w:rsidRPr="00356511">
        <w:rPr>
          <w:lang w:val="en-CA"/>
        </w:rPr>
        <w:t xml:space="preserve">Welcome Dinner: Saturday, May 6, 6 pm – 8 pm </w:t>
      </w:r>
    </w:p>
    <w:p w14:paraId="77AD64AC" w14:textId="77777777" w:rsidR="00356511" w:rsidRPr="00356511" w:rsidRDefault="00356511" w:rsidP="004A227B">
      <w:pPr>
        <w:rPr>
          <w:lang w:val="en-CA"/>
        </w:rPr>
      </w:pPr>
    </w:p>
    <w:p w14:paraId="51FC1B96" w14:textId="78925113" w:rsidR="00356511" w:rsidRPr="00356511" w:rsidRDefault="00356511" w:rsidP="004A227B">
      <w:pPr>
        <w:rPr>
          <w:lang w:val="en-CA"/>
        </w:rPr>
      </w:pPr>
      <w:r w:rsidRPr="00356511">
        <w:rPr>
          <w:lang w:val="en-CA"/>
        </w:rPr>
        <w:t xml:space="preserve">Join FBC and the Young Leaders Co-chairs for a welcome dinner at </w:t>
      </w:r>
      <w:r w:rsidRPr="004A227B">
        <w:rPr>
          <w:rStyle w:val="Strong"/>
        </w:rPr>
        <w:t>Tu Tierra Restaurant</w:t>
      </w:r>
      <w:r w:rsidRPr="00356511">
        <w:rPr>
          <w:lang w:val="en-CA"/>
        </w:rPr>
        <w:t xml:space="preserve"> (</w:t>
      </w:r>
      <w:r w:rsidRPr="00356511">
        <w:rPr>
          <w:color w:val="202124"/>
          <w:shd w:val="clear" w:color="auto" w:fill="FFFFFF"/>
          <w:lang w:val="en-CA"/>
        </w:rPr>
        <w:t>8995 Bonaventure Dr SE, Calgary, AB</w:t>
      </w:r>
      <w:r w:rsidRPr="00356511">
        <w:rPr>
          <w:lang w:val="en-CA"/>
        </w:rPr>
        <w:t xml:space="preserve">) across the street from the hotel. If you are staying at the </w:t>
      </w:r>
      <w:r w:rsidR="00C74471">
        <w:rPr>
          <w:lang w:val="en-CA"/>
        </w:rPr>
        <w:t>C</w:t>
      </w:r>
      <w:r w:rsidRPr="00356511">
        <w:rPr>
          <w:lang w:val="en-CA"/>
        </w:rPr>
        <w:t>arriage House Hotel</w:t>
      </w:r>
      <w:r w:rsidR="004A227B">
        <w:rPr>
          <w:lang w:val="en-CA"/>
        </w:rPr>
        <w:t>,</w:t>
      </w:r>
      <w:r w:rsidRPr="00356511">
        <w:rPr>
          <w:lang w:val="en-CA"/>
        </w:rPr>
        <w:t xml:space="preserve"> please meet in the lobby at 5:45 p</w:t>
      </w:r>
      <w:r w:rsidR="00C74471">
        <w:rPr>
          <w:lang w:val="en-CA"/>
        </w:rPr>
        <w:t>.</w:t>
      </w:r>
      <w:r w:rsidRPr="00356511">
        <w:rPr>
          <w:lang w:val="en-CA"/>
        </w:rPr>
        <w:t>m</w:t>
      </w:r>
      <w:r w:rsidR="00C74471">
        <w:rPr>
          <w:lang w:val="en-CA"/>
        </w:rPr>
        <w:t>.</w:t>
      </w:r>
      <w:r w:rsidRPr="00356511">
        <w:rPr>
          <w:lang w:val="en-CA"/>
        </w:rPr>
        <w:t xml:space="preserve"> and we will walk over together. </w:t>
      </w:r>
    </w:p>
    <w:p w14:paraId="4FBB2222" w14:textId="77777777" w:rsidR="00356511" w:rsidRPr="00356511" w:rsidRDefault="00356511" w:rsidP="004A227B">
      <w:pPr>
        <w:rPr>
          <w:lang w:val="en-CA"/>
        </w:rPr>
      </w:pPr>
    </w:p>
    <w:p w14:paraId="5919479E" w14:textId="203D5159" w:rsidR="00356511" w:rsidRPr="00356511" w:rsidRDefault="00356511" w:rsidP="004A227B">
      <w:pPr>
        <w:rPr>
          <w:lang w:val="en-CA"/>
        </w:rPr>
      </w:pPr>
      <w:r w:rsidRPr="00356511">
        <w:rPr>
          <w:lang w:val="en-CA"/>
        </w:rPr>
        <w:t xml:space="preserve">Menu includes a delicious selection of Mexican food including vegetarian options. If you have dietary restrictions, please make sure you have informed us in advance. </w:t>
      </w:r>
    </w:p>
    <w:p w14:paraId="39DD6D5D" w14:textId="77777777" w:rsidR="00356511" w:rsidRPr="00356511" w:rsidRDefault="00356511" w:rsidP="00356511">
      <w:pPr>
        <w:rPr>
          <w:rFonts w:asciiTheme="minorHAnsi" w:hAnsiTheme="minorHAnsi" w:cstheme="minorHAnsi"/>
          <w:szCs w:val="24"/>
          <w:lang w:val="en-CA"/>
        </w:rPr>
      </w:pPr>
    </w:p>
    <w:p w14:paraId="7EB95103" w14:textId="77777777" w:rsidR="00356511" w:rsidRPr="00356511" w:rsidRDefault="00356511" w:rsidP="004A227B">
      <w:pPr>
        <w:pStyle w:val="Heading3"/>
        <w:rPr>
          <w:lang w:val="en-CA"/>
        </w:rPr>
      </w:pPr>
      <w:r w:rsidRPr="00356511">
        <w:rPr>
          <w:lang w:val="en-CA"/>
        </w:rPr>
        <w:t>Young Leaders Summit: Sunday, May 7, 9 am – 3 pm</w:t>
      </w:r>
    </w:p>
    <w:p w14:paraId="2665E431" w14:textId="77777777" w:rsidR="00356511" w:rsidRPr="00356511" w:rsidRDefault="00356511" w:rsidP="00B73F14">
      <w:pPr>
        <w:rPr>
          <w:rFonts w:eastAsiaTheme="majorEastAsia"/>
          <w:lang w:val="en-CA"/>
        </w:rPr>
      </w:pPr>
    </w:p>
    <w:p w14:paraId="2DEFE845" w14:textId="77777777" w:rsidR="00356511" w:rsidRPr="00356511" w:rsidRDefault="00356511" w:rsidP="009A7B42">
      <w:pPr>
        <w:pStyle w:val="Heading4"/>
        <w:rPr>
          <w:lang w:val="en-CA"/>
        </w:rPr>
      </w:pPr>
      <w:r w:rsidRPr="00356511">
        <w:rPr>
          <w:lang w:val="en-CA"/>
        </w:rPr>
        <w:t>9 – 10 am: Breakfast with Icebreakers!</w:t>
      </w:r>
    </w:p>
    <w:p w14:paraId="67AE68F2" w14:textId="77777777" w:rsidR="00356511" w:rsidRPr="00356511" w:rsidRDefault="00356511" w:rsidP="00356511">
      <w:pPr>
        <w:rPr>
          <w:rFonts w:eastAsiaTheme="minorHAnsi" w:cstheme="minorBidi"/>
          <w:szCs w:val="24"/>
          <w:lang w:val="en-CA"/>
        </w:rPr>
      </w:pPr>
    </w:p>
    <w:p w14:paraId="28FCE980" w14:textId="6B667827" w:rsidR="00356511" w:rsidRPr="00356511" w:rsidRDefault="00356511" w:rsidP="00356511">
      <w:pPr>
        <w:rPr>
          <w:rFonts w:eastAsiaTheme="minorHAnsi" w:cstheme="minorBidi"/>
          <w:szCs w:val="24"/>
          <w:lang w:val="en-CA"/>
        </w:rPr>
      </w:pPr>
      <w:r w:rsidRPr="00356511">
        <w:rPr>
          <w:rFonts w:eastAsiaTheme="minorHAnsi" w:cstheme="minorBidi"/>
          <w:szCs w:val="24"/>
          <w:lang w:val="en-CA"/>
        </w:rPr>
        <w:t>Join us for friendly icebreakers over breakfast to wake up your brain for a day of ex</w:t>
      </w:r>
      <w:r w:rsidR="00C74471">
        <w:rPr>
          <w:rFonts w:eastAsiaTheme="minorHAnsi" w:cstheme="minorBidi"/>
          <w:szCs w:val="24"/>
          <w:lang w:val="en-CA"/>
        </w:rPr>
        <w:t>c</w:t>
      </w:r>
      <w:r w:rsidRPr="00356511">
        <w:rPr>
          <w:rFonts w:eastAsiaTheme="minorHAnsi" w:cstheme="minorBidi"/>
          <w:szCs w:val="24"/>
          <w:lang w:val="en-CA"/>
        </w:rPr>
        <w:t xml:space="preserve">iting sessions ahead!  </w:t>
      </w:r>
    </w:p>
    <w:p w14:paraId="0996A853" w14:textId="77777777" w:rsidR="00356511" w:rsidRPr="00356511" w:rsidRDefault="00356511" w:rsidP="00356511">
      <w:pPr>
        <w:rPr>
          <w:rFonts w:eastAsiaTheme="minorHAnsi" w:cstheme="minorBidi"/>
          <w:szCs w:val="24"/>
          <w:lang w:val="en-CA"/>
        </w:rPr>
      </w:pPr>
    </w:p>
    <w:p w14:paraId="73C41CF0" w14:textId="2B0A6583" w:rsidR="00356511" w:rsidRPr="00356511" w:rsidRDefault="00356511" w:rsidP="00356511">
      <w:pPr>
        <w:rPr>
          <w:rFonts w:eastAsiaTheme="minorHAnsi" w:cstheme="minorBidi"/>
          <w:szCs w:val="24"/>
          <w:lang w:val="en-CA"/>
        </w:rPr>
      </w:pPr>
      <w:r w:rsidRPr="00356511">
        <w:rPr>
          <w:rFonts w:eastAsiaTheme="minorHAnsi" w:cstheme="minorBidi"/>
          <w:szCs w:val="24"/>
          <w:lang w:val="en-CA"/>
        </w:rPr>
        <w:t xml:space="preserve">Menu includes eggs, breakfast potatoes, sausage, bacon, waffles, fruit, pastry, and cereal. </w:t>
      </w:r>
      <w:r w:rsidRPr="00356511">
        <w:rPr>
          <w:rFonts w:asciiTheme="minorHAnsi" w:hAnsiTheme="minorHAnsi" w:cstheme="minorHAnsi"/>
          <w:szCs w:val="24"/>
          <w:lang w:val="en-CA"/>
        </w:rPr>
        <w:t xml:space="preserve">If you have dietary concerns, </w:t>
      </w:r>
      <w:r w:rsidR="00C74471">
        <w:rPr>
          <w:rFonts w:asciiTheme="minorHAnsi" w:hAnsiTheme="minorHAnsi" w:cstheme="minorHAnsi"/>
          <w:szCs w:val="24"/>
          <w:lang w:val="en-CA"/>
        </w:rPr>
        <w:t xml:space="preserve">please speak with us </w:t>
      </w:r>
      <w:r w:rsidRPr="00356511">
        <w:rPr>
          <w:rFonts w:asciiTheme="minorHAnsi" w:hAnsiTheme="minorHAnsi" w:cstheme="minorHAnsi"/>
          <w:szCs w:val="24"/>
          <w:lang w:val="en-CA"/>
        </w:rPr>
        <w:t>in advance.</w:t>
      </w:r>
    </w:p>
    <w:p w14:paraId="45972A82" w14:textId="77777777" w:rsidR="00356511" w:rsidRPr="00356511" w:rsidRDefault="00356511" w:rsidP="00356511">
      <w:pPr>
        <w:rPr>
          <w:rFonts w:eastAsiaTheme="minorHAnsi" w:cstheme="minorBidi"/>
          <w:szCs w:val="24"/>
          <w:lang w:val="en-CA"/>
        </w:rPr>
      </w:pPr>
    </w:p>
    <w:p w14:paraId="534698DD" w14:textId="77777777" w:rsidR="00356511" w:rsidRPr="00356511" w:rsidRDefault="00356511" w:rsidP="00B73F14">
      <w:pPr>
        <w:pStyle w:val="Heading4"/>
        <w:rPr>
          <w:lang w:val="en-CA"/>
        </w:rPr>
      </w:pPr>
      <w:r w:rsidRPr="00356511">
        <w:rPr>
          <w:lang w:val="en-CA"/>
        </w:rPr>
        <w:t xml:space="preserve">10 -10:45 am: Keynote with Bobbi Janzen </w:t>
      </w:r>
    </w:p>
    <w:p w14:paraId="566335BE" w14:textId="77777777" w:rsidR="00356511" w:rsidRPr="00356511" w:rsidRDefault="00356511" w:rsidP="00356511">
      <w:pPr>
        <w:rPr>
          <w:rFonts w:eastAsiaTheme="minorHAnsi" w:cstheme="minorBidi"/>
          <w:szCs w:val="24"/>
        </w:rPr>
      </w:pPr>
    </w:p>
    <w:p w14:paraId="3711A399" w14:textId="77777777" w:rsidR="00356511" w:rsidRPr="00356511" w:rsidRDefault="00356511" w:rsidP="00356511">
      <w:pPr>
        <w:rPr>
          <w:rFonts w:eastAsiaTheme="minorHAnsi" w:cstheme="minorBidi"/>
          <w:szCs w:val="24"/>
          <w:lang w:val="en-CA"/>
        </w:rPr>
      </w:pPr>
      <w:r w:rsidRPr="00356511">
        <w:rPr>
          <w:rStyle w:val="Strong"/>
          <w:rFonts w:eastAsiaTheme="minorHAnsi"/>
          <w:lang w:val="en-CA"/>
        </w:rPr>
        <w:t>Bobbi Janzen</w:t>
      </w:r>
      <w:r w:rsidRPr="00356511">
        <w:rPr>
          <w:rFonts w:eastAsiaTheme="minorHAnsi" w:cstheme="minorBidi"/>
          <w:szCs w:val="24"/>
          <w:lang w:val="en-CA"/>
        </w:rPr>
        <w:t xml:space="preserve"> is a wife, </w:t>
      </w:r>
      <w:proofErr w:type="gramStart"/>
      <w:r w:rsidRPr="00356511">
        <w:rPr>
          <w:rFonts w:eastAsiaTheme="minorHAnsi" w:cstheme="minorBidi"/>
          <w:szCs w:val="24"/>
          <w:lang w:val="en-CA"/>
        </w:rPr>
        <w:t>mother</w:t>
      </w:r>
      <w:proofErr w:type="gramEnd"/>
      <w:r w:rsidRPr="00356511">
        <w:rPr>
          <w:rFonts w:eastAsiaTheme="minorHAnsi" w:cstheme="minorBidi"/>
          <w:szCs w:val="24"/>
          <w:lang w:val="en-CA"/>
        </w:rPr>
        <w:t xml:space="preserve"> and grandmother. She is also a member of the partially sighted community, born with a congenital, degenerative disease resulting in very low vision. </w:t>
      </w:r>
    </w:p>
    <w:p w14:paraId="3ABDFBCD" w14:textId="77777777" w:rsidR="00356511" w:rsidRPr="00356511" w:rsidRDefault="00356511" w:rsidP="00356511">
      <w:pPr>
        <w:rPr>
          <w:rFonts w:eastAsiaTheme="minorHAnsi" w:cstheme="minorBidi"/>
          <w:szCs w:val="24"/>
        </w:rPr>
      </w:pPr>
      <w:r w:rsidRPr="00356511">
        <w:rPr>
          <w:rFonts w:eastAsiaTheme="minorHAnsi" w:cstheme="minorBidi"/>
          <w:szCs w:val="24"/>
          <w:lang w:val="en-CA"/>
        </w:rPr>
        <w:t>Bobbi began her fitness journey in 2002, striving to do what others said was impossible. She became a personal trainer and group fitness instructor specializing in many types of classes over the years. Her passion lies in making fitness accessible.</w:t>
      </w:r>
      <w:r w:rsidRPr="00356511">
        <w:rPr>
          <w:rFonts w:eastAsiaTheme="minorHAnsi" w:cstheme="minorBidi"/>
          <w:szCs w:val="24"/>
          <w:lang w:val="en-CA"/>
        </w:rPr>
        <w:br/>
      </w:r>
      <w:r w:rsidRPr="00356511">
        <w:rPr>
          <w:rFonts w:eastAsiaTheme="minorHAnsi" w:cstheme="minorBidi"/>
          <w:szCs w:val="24"/>
          <w:lang w:val="en-CA"/>
        </w:rPr>
        <w:br/>
        <w:t>In this keynote conversation, Bobbi will share the challenges and triumphs of moving through her life and career with vision loss.</w:t>
      </w:r>
    </w:p>
    <w:p w14:paraId="2571AB6F" w14:textId="77777777" w:rsidR="00356511" w:rsidRPr="00356511" w:rsidRDefault="00356511" w:rsidP="00356511">
      <w:pPr>
        <w:rPr>
          <w:rFonts w:eastAsiaTheme="minorHAnsi" w:cstheme="minorBidi"/>
          <w:szCs w:val="24"/>
        </w:rPr>
      </w:pPr>
    </w:p>
    <w:p w14:paraId="3FDC7EAF" w14:textId="77777777" w:rsidR="00B73F14" w:rsidRDefault="00356511" w:rsidP="00B73F14">
      <w:pPr>
        <w:pStyle w:val="Heading4"/>
        <w:rPr>
          <w:rFonts w:eastAsiaTheme="minorHAnsi"/>
        </w:rPr>
      </w:pPr>
      <w:r w:rsidRPr="00356511">
        <w:lastRenderedPageBreak/>
        <w:t xml:space="preserve">11 am – 12 pm: Career Panel </w:t>
      </w:r>
    </w:p>
    <w:p w14:paraId="3A3C9C9D" w14:textId="77777777" w:rsidR="00356511" w:rsidRPr="00356511" w:rsidRDefault="00356511" w:rsidP="00356511">
      <w:pPr>
        <w:rPr>
          <w:rFonts w:eastAsiaTheme="minorHAnsi" w:cstheme="minorBidi"/>
          <w:szCs w:val="24"/>
        </w:rPr>
      </w:pPr>
    </w:p>
    <w:p w14:paraId="425106F4" w14:textId="38685853" w:rsidR="00356511" w:rsidRPr="00356511" w:rsidRDefault="00356511" w:rsidP="00356511">
      <w:pPr>
        <w:rPr>
          <w:rFonts w:eastAsiaTheme="minorHAnsi" w:cstheme="minorBidi"/>
          <w:szCs w:val="24"/>
        </w:rPr>
      </w:pPr>
      <w:r w:rsidRPr="00356511">
        <w:rPr>
          <w:rFonts w:eastAsiaTheme="minorHAnsi" w:cstheme="minorBidi"/>
          <w:szCs w:val="24"/>
        </w:rPr>
        <w:t xml:space="preserve">Join </w:t>
      </w:r>
      <w:proofErr w:type="spellStart"/>
      <w:r w:rsidRPr="00356511">
        <w:rPr>
          <w:rFonts w:eastAsiaTheme="minorHAnsi" w:cstheme="minorBidi"/>
          <w:szCs w:val="24"/>
        </w:rPr>
        <w:t>Haamid</w:t>
      </w:r>
      <w:proofErr w:type="spellEnd"/>
      <w:r w:rsidRPr="00356511">
        <w:rPr>
          <w:rFonts w:eastAsiaTheme="minorHAnsi" w:cstheme="minorBidi"/>
          <w:szCs w:val="24"/>
        </w:rPr>
        <w:t xml:space="preserve"> and our special guests</w:t>
      </w:r>
      <w:r w:rsidR="0062066F">
        <w:rPr>
          <w:rFonts w:eastAsiaTheme="minorHAnsi" w:cstheme="minorBidi"/>
          <w:szCs w:val="24"/>
        </w:rPr>
        <w:t xml:space="preserve"> </w:t>
      </w:r>
      <w:r w:rsidR="0062066F" w:rsidRPr="0062066F">
        <w:rPr>
          <w:rFonts w:eastAsiaTheme="minorHAnsi" w:cstheme="minorBidi"/>
          <w:szCs w:val="24"/>
        </w:rPr>
        <w:t xml:space="preserve">Alan Bridgeman, Matthew </w:t>
      </w:r>
      <w:proofErr w:type="spellStart"/>
      <w:r w:rsidR="0062066F" w:rsidRPr="0062066F">
        <w:rPr>
          <w:rFonts w:eastAsiaTheme="minorHAnsi" w:cstheme="minorBidi"/>
          <w:szCs w:val="24"/>
        </w:rPr>
        <w:t>Janz</w:t>
      </w:r>
      <w:proofErr w:type="spellEnd"/>
      <w:r w:rsidR="0062066F" w:rsidRPr="0062066F">
        <w:rPr>
          <w:rFonts w:eastAsiaTheme="minorHAnsi" w:cstheme="minorBidi"/>
          <w:szCs w:val="24"/>
        </w:rPr>
        <w:t xml:space="preserve">, Wayne </w:t>
      </w:r>
      <w:proofErr w:type="spellStart"/>
      <w:r w:rsidR="0062066F" w:rsidRPr="0062066F">
        <w:rPr>
          <w:rFonts w:eastAsiaTheme="minorHAnsi" w:cstheme="minorBidi"/>
          <w:szCs w:val="24"/>
        </w:rPr>
        <w:t>Kostiuk</w:t>
      </w:r>
      <w:proofErr w:type="spellEnd"/>
      <w:r w:rsidR="0062066F" w:rsidRPr="0062066F">
        <w:rPr>
          <w:rFonts w:eastAsiaTheme="minorHAnsi" w:cstheme="minorBidi"/>
          <w:szCs w:val="24"/>
        </w:rPr>
        <w:t xml:space="preserve"> </w:t>
      </w:r>
      <w:r w:rsidR="0062066F">
        <w:rPr>
          <w:rFonts w:eastAsiaTheme="minorHAnsi" w:cstheme="minorBidi"/>
          <w:szCs w:val="24"/>
        </w:rPr>
        <w:t>and</w:t>
      </w:r>
      <w:r w:rsidR="0062066F" w:rsidRPr="0062066F">
        <w:rPr>
          <w:rFonts w:eastAsiaTheme="minorHAnsi" w:cstheme="minorBidi"/>
          <w:szCs w:val="24"/>
        </w:rPr>
        <w:t xml:space="preserve"> </w:t>
      </w:r>
      <w:r w:rsidR="0062066F">
        <w:rPr>
          <w:rFonts w:eastAsiaTheme="minorHAnsi" w:cstheme="minorBidi"/>
          <w:szCs w:val="24"/>
        </w:rPr>
        <w:t xml:space="preserve">Young Leaders co-chair </w:t>
      </w:r>
      <w:r w:rsidR="0062066F" w:rsidRPr="0062066F">
        <w:rPr>
          <w:rFonts w:eastAsiaTheme="minorHAnsi" w:cstheme="minorBidi"/>
          <w:szCs w:val="24"/>
        </w:rPr>
        <w:t>Jacqueline Yau</w:t>
      </w:r>
      <w:r w:rsidRPr="00356511">
        <w:rPr>
          <w:rFonts w:eastAsiaTheme="minorHAnsi" w:cstheme="minorBidi"/>
          <w:szCs w:val="24"/>
        </w:rPr>
        <w:t xml:space="preserve"> to learn more about a variety of careers and the challenges and joys experienced over their career journeys. </w:t>
      </w:r>
    </w:p>
    <w:p w14:paraId="3984A944" w14:textId="77777777" w:rsidR="00356511" w:rsidRPr="00356511" w:rsidRDefault="00356511" w:rsidP="00356511">
      <w:pPr>
        <w:rPr>
          <w:rFonts w:eastAsiaTheme="minorHAnsi" w:cstheme="minorBidi"/>
          <w:b/>
          <w:bCs/>
          <w:szCs w:val="24"/>
        </w:rPr>
      </w:pPr>
    </w:p>
    <w:p w14:paraId="315E5B63" w14:textId="77777777" w:rsidR="00356511" w:rsidRPr="00356511" w:rsidRDefault="00356511" w:rsidP="00B73F14">
      <w:pPr>
        <w:pStyle w:val="Heading4"/>
      </w:pPr>
      <w:r w:rsidRPr="00356511">
        <w:t xml:space="preserve">12 – 1 pm: Lunch &amp; Trivia </w:t>
      </w:r>
    </w:p>
    <w:p w14:paraId="0BE4BBF6" w14:textId="77777777" w:rsidR="00356511" w:rsidRPr="00356511" w:rsidRDefault="00356511" w:rsidP="00356511">
      <w:pPr>
        <w:rPr>
          <w:rFonts w:asciiTheme="minorHAnsi" w:eastAsiaTheme="minorHAnsi" w:hAnsiTheme="minorHAnsi" w:cstheme="minorHAnsi"/>
          <w:szCs w:val="24"/>
        </w:rPr>
      </w:pPr>
    </w:p>
    <w:p w14:paraId="610B7B6C" w14:textId="77777777" w:rsidR="00356511" w:rsidRPr="00356511" w:rsidRDefault="00356511" w:rsidP="00356511">
      <w:pPr>
        <w:rPr>
          <w:rFonts w:asciiTheme="minorHAnsi" w:eastAsiaTheme="minorHAnsi" w:hAnsiTheme="minorHAnsi" w:cstheme="minorHAnsi"/>
          <w:szCs w:val="24"/>
        </w:rPr>
      </w:pPr>
      <w:r w:rsidRPr="00356511">
        <w:rPr>
          <w:rFonts w:asciiTheme="minorHAnsi" w:eastAsiaTheme="minorHAnsi" w:hAnsiTheme="minorHAnsi" w:cstheme="minorHAnsi"/>
          <w:szCs w:val="24"/>
        </w:rPr>
        <w:t xml:space="preserve">It’s </w:t>
      </w:r>
      <w:proofErr w:type="gramStart"/>
      <w:r w:rsidRPr="00356511">
        <w:rPr>
          <w:rFonts w:asciiTheme="minorHAnsi" w:eastAsiaTheme="minorHAnsi" w:hAnsiTheme="minorHAnsi" w:cstheme="minorHAnsi"/>
          <w:szCs w:val="24"/>
        </w:rPr>
        <w:t>trivia</w:t>
      </w:r>
      <w:proofErr w:type="gramEnd"/>
      <w:r w:rsidRPr="00356511">
        <w:rPr>
          <w:rFonts w:asciiTheme="minorHAnsi" w:eastAsiaTheme="minorHAnsi" w:hAnsiTheme="minorHAnsi" w:cstheme="minorHAnsi"/>
          <w:szCs w:val="24"/>
        </w:rPr>
        <w:t xml:space="preserve"> time! Teams will compete for a delicious prize; you don’t want to miss out on this fun Young Leaders tradition. </w:t>
      </w:r>
    </w:p>
    <w:p w14:paraId="108ABAC6" w14:textId="77777777" w:rsidR="00356511" w:rsidRPr="00356511" w:rsidRDefault="00356511" w:rsidP="00356511">
      <w:pPr>
        <w:rPr>
          <w:rFonts w:asciiTheme="minorHAnsi" w:eastAsiaTheme="minorHAnsi" w:hAnsiTheme="minorHAnsi" w:cstheme="minorHAnsi"/>
          <w:szCs w:val="24"/>
        </w:rPr>
      </w:pPr>
    </w:p>
    <w:p w14:paraId="352BFDEB" w14:textId="77777777" w:rsidR="00356511" w:rsidRPr="00356511" w:rsidRDefault="00356511" w:rsidP="00356511">
      <w:pPr>
        <w:rPr>
          <w:rFonts w:asciiTheme="minorHAnsi" w:eastAsiaTheme="minorHAnsi" w:hAnsiTheme="minorHAnsi" w:cstheme="minorHAnsi"/>
          <w:szCs w:val="24"/>
        </w:rPr>
      </w:pPr>
      <w:r w:rsidRPr="00356511">
        <w:rPr>
          <w:rFonts w:asciiTheme="minorHAnsi" w:eastAsiaTheme="minorHAnsi" w:hAnsiTheme="minorHAnsi" w:cstheme="minorHAnsi"/>
          <w:szCs w:val="24"/>
        </w:rPr>
        <w:t xml:space="preserve">Menu includes </w:t>
      </w:r>
      <w:r w:rsidRPr="00356511">
        <w:rPr>
          <w:rFonts w:asciiTheme="minorHAnsi" w:hAnsiTheme="minorHAnsi" w:cstheme="minorHAnsi"/>
          <w:szCs w:val="24"/>
          <w:lang w:val="en-CA"/>
        </w:rPr>
        <w:t xml:space="preserve">Turkey Cranberry sandwiches and Caprese sandwiches, Greek Salad and Orzo with vegetables, </w:t>
      </w:r>
      <w:proofErr w:type="gramStart"/>
      <w:r w:rsidRPr="00356511">
        <w:rPr>
          <w:rFonts w:asciiTheme="minorHAnsi" w:hAnsiTheme="minorHAnsi" w:cstheme="minorHAnsi"/>
          <w:szCs w:val="24"/>
          <w:lang w:val="en-CA"/>
        </w:rPr>
        <w:t>brownies</w:t>
      </w:r>
      <w:proofErr w:type="gramEnd"/>
      <w:r w:rsidRPr="00356511">
        <w:rPr>
          <w:rFonts w:asciiTheme="minorHAnsi" w:hAnsiTheme="minorHAnsi" w:cstheme="minorHAnsi"/>
          <w:szCs w:val="24"/>
          <w:lang w:val="en-CA"/>
        </w:rPr>
        <w:t xml:space="preserve"> and fruit tarts.  </w:t>
      </w:r>
    </w:p>
    <w:p w14:paraId="73B8FEDA" w14:textId="77777777" w:rsidR="00356511" w:rsidRPr="00356511" w:rsidRDefault="00356511" w:rsidP="00356511">
      <w:pPr>
        <w:rPr>
          <w:rFonts w:eastAsiaTheme="minorHAnsi" w:cstheme="minorBidi"/>
          <w:b/>
          <w:bCs/>
          <w:szCs w:val="24"/>
          <w:lang w:val="en-CA"/>
        </w:rPr>
      </w:pPr>
    </w:p>
    <w:p w14:paraId="1B15F346" w14:textId="77777777" w:rsidR="00356511" w:rsidRPr="00356511" w:rsidRDefault="00356511" w:rsidP="00B73F14">
      <w:pPr>
        <w:pStyle w:val="Heading4"/>
        <w:rPr>
          <w:lang w:val="en-CA"/>
        </w:rPr>
      </w:pPr>
      <w:r w:rsidRPr="00356511">
        <w:rPr>
          <w:lang w:val="en-CA"/>
        </w:rPr>
        <w:t>1 – 2:30 pm: Small Group Discussions led by Young Leaders Co-chairs</w:t>
      </w:r>
    </w:p>
    <w:p w14:paraId="2C108790" w14:textId="77777777" w:rsidR="00B73F14" w:rsidRDefault="00B73F14" w:rsidP="00356511">
      <w:pPr>
        <w:rPr>
          <w:rFonts w:eastAsiaTheme="minorHAnsi" w:cstheme="minorBidi"/>
          <w:szCs w:val="24"/>
        </w:rPr>
      </w:pPr>
    </w:p>
    <w:p w14:paraId="3422847F" w14:textId="6DBDF944" w:rsidR="00356511" w:rsidRPr="00356511" w:rsidRDefault="00356511" w:rsidP="00356511">
      <w:pPr>
        <w:rPr>
          <w:rFonts w:eastAsiaTheme="minorHAnsi" w:cstheme="minorBidi"/>
          <w:szCs w:val="24"/>
        </w:rPr>
      </w:pPr>
      <w:r w:rsidRPr="00356511">
        <w:rPr>
          <w:rStyle w:val="Strong"/>
          <w:rFonts w:eastAsiaTheme="minorHAnsi"/>
        </w:rPr>
        <w:t>Breakout room:</w:t>
      </w:r>
      <w:r w:rsidRPr="00356511">
        <w:rPr>
          <w:rFonts w:eastAsiaTheme="minorHAnsi" w:cstheme="minorBidi"/>
          <w:szCs w:val="24"/>
        </w:rPr>
        <w:t xml:space="preserve">  Yorkshire Room</w:t>
      </w:r>
    </w:p>
    <w:p w14:paraId="2B41BB3A" w14:textId="77777777" w:rsidR="00356511" w:rsidRPr="00356511" w:rsidRDefault="00356511" w:rsidP="00356511">
      <w:pPr>
        <w:rPr>
          <w:rFonts w:eastAsiaTheme="minorHAnsi" w:cstheme="minorBidi"/>
          <w:szCs w:val="24"/>
          <w:lang w:val="en-CA"/>
        </w:rPr>
      </w:pPr>
    </w:p>
    <w:p w14:paraId="13B877AA" w14:textId="77777777" w:rsidR="00356511" w:rsidRPr="00356511" w:rsidRDefault="00356511" w:rsidP="00356511">
      <w:pPr>
        <w:rPr>
          <w:rFonts w:eastAsiaTheme="minorHAnsi" w:cstheme="minorBidi"/>
          <w:szCs w:val="24"/>
          <w:lang w:val="en-CA"/>
        </w:rPr>
      </w:pPr>
      <w:r w:rsidRPr="00356511">
        <w:rPr>
          <w:rFonts w:eastAsiaTheme="minorHAnsi" w:cstheme="minorBidi"/>
          <w:szCs w:val="24"/>
          <w:lang w:val="en-CA"/>
        </w:rPr>
        <w:t xml:space="preserve">Join our co-chairs for small group discussions on topics including mental health, </w:t>
      </w:r>
      <w:proofErr w:type="gramStart"/>
      <w:r w:rsidRPr="00356511">
        <w:rPr>
          <w:rFonts w:eastAsiaTheme="minorHAnsi" w:cstheme="minorBidi"/>
          <w:szCs w:val="24"/>
          <w:lang w:val="en-CA"/>
        </w:rPr>
        <w:t>entrepreneurship</w:t>
      </w:r>
      <w:proofErr w:type="gramEnd"/>
      <w:r w:rsidRPr="00356511">
        <w:rPr>
          <w:rFonts w:eastAsiaTheme="minorHAnsi" w:cstheme="minorBidi"/>
          <w:szCs w:val="24"/>
          <w:lang w:val="en-CA"/>
        </w:rPr>
        <w:t xml:space="preserve"> and time management. </w:t>
      </w:r>
    </w:p>
    <w:p w14:paraId="26D37533" w14:textId="77777777" w:rsidR="00356511" w:rsidRPr="00356511" w:rsidRDefault="00356511" w:rsidP="00356511">
      <w:pPr>
        <w:rPr>
          <w:rFonts w:eastAsiaTheme="minorHAnsi" w:cstheme="minorBidi"/>
          <w:b/>
          <w:bCs/>
          <w:szCs w:val="24"/>
          <w:lang w:val="en-CA"/>
        </w:rPr>
      </w:pPr>
    </w:p>
    <w:p w14:paraId="1943E119" w14:textId="77777777" w:rsidR="00356511" w:rsidRPr="00356511" w:rsidRDefault="00356511" w:rsidP="00B73F14">
      <w:pPr>
        <w:pStyle w:val="Heading4"/>
        <w:rPr>
          <w:lang w:val="en-CA"/>
        </w:rPr>
      </w:pPr>
      <w:r w:rsidRPr="00356511">
        <w:rPr>
          <w:lang w:val="en-CA"/>
        </w:rPr>
        <w:t>2:30 – 3 pm: Frozen treats for the road!</w:t>
      </w:r>
    </w:p>
    <w:p w14:paraId="5C1F3F11" w14:textId="77777777" w:rsidR="00356511" w:rsidRPr="00356511" w:rsidRDefault="00356511" w:rsidP="00356511">
      <w:pPr>
        <w:rPr>
          <w:rFonts w:asciiTheme="minorHAnsi" w:hAnsiTheme="minorHAnsi" w:cstheme="minorHAnsi"/>
          <w:szCs w:val="24"/>
          <w:lang w:val="en-CA"/>
        </w:rPr>
      </w:pPr>
    </w:p>
    <w:p w14:paraId="35C357DA" w14:textId="57DAA9A2" w:rsidR="00356511" w:rsidRPr="00356511" w:rsidRDefault="00356511" w:rsidP="00356511">
      <w:pPr>
        <w:rPr>
          <w:rFonts w:asciiTheme="minorHAnsi" w:hAnsiTheme="minorHAnsi" w:cstheme="minorHAnsi"/>
          <w:szCs w:val="24"/>
          <w:lang w:val="en-CA"/>
        </w:rPr>
      </w:pPr>
      <w:r w:rsidRPr="00356511">
        <w:rPr>
          <w:rFonts w:asciiTheme="minorHAnsi" w:hAnsiTheme="minorHAnsi" w:cstheme="minorHAnsi"/>
          <w:szCs w:val="24"/>
          <w:lang w:val="en-CA"/>
        </w:rPr>
        <w:t xml:space="preserve">Enjoy a selection of frozen treats – including ice cream, </w:t>
      </w:r>
      <w:proofErr w:type="gramStart"/>
      <w:r w:rsidRPr="00356511">
        <w:rPr>
          <w:rFonts w:asciiTheme="minorHAnsi" w:hAnsiTheme="minorHAnsi" w:cstheme="minorHAnsi"/>
          <w:szCs w:val="24"/>
          <w:lang w:val="en-CA"/>
        </w:rPr>
        <w:t>popsicles</w:t>
      </w:r>
      <w:proofErr w:type="gramEnd"/>
      <w:r w:rsidRPr="00356511">
        <w:rPr>
          <w:rFonts w:asciiTheme="minorHAnsi" w:hAnsiTheme="minorHAnsi" w:cstheme="minorHAnsi"/>
          <w:szCs w:val="24"/>
          <w:lang w:val="en-CA"/>
        </w:rPr>
        <w:t xml:space="preserve"> and frozen yogurt</w:t>
      </w:r>
      <w:r w:rsidR="0062066F">
        <w:rPr>
          <w:rFonts w:asciiTheme="minorHAnsi" w:hAnsiTheme="minorHAnsi" w:cstheme="minorHAnsi"/>
          <w:szCs w:val="24"/>
          <w:lang w:val="en-CA"/>
        </w:rPr>
        <w:t xml:space="preserve"> – while </w:t>
      </w:r>
      <w:r w:rsidRPr="00356511">
        <w:rPr>
          <w:rFonts w:asciiTheme="minorHAnsi" w:hAnsiTheme="minorHAnsi" w:cstheme="minorHAnsi"/>
          <w:szCs w:val="24"/>
          <w:lang w:val="en-CA"/>
        </w:rPr>
        <w:t xml:space="preserve">we wrap up our Calgary summit and provide a sneak peek of our next event! </w:t>
      </w:r>
    </w:p>
    <w:p w14:paraId="220E1685" w14:textId="77777777" w:rsidR="00356511" w:rsidRPr="00356511" w:rsidRDefault="00356511" w:rsidP="00356511">
      <w:pPr>
        <w:rPr>
          <w:rFonts w:asciiTheme="minorHAnsi" w:hAnsiTheme="minorHAnsi" w:cstheme="minorHAnsi"/>
          <w:szCs w:val="24"/>
          <w:lang w:val="en-CA"/>
        </w:rPr>
      </w:pPr>
    </w:p>
    <w:p w14:paraId="1182BB5E" w14:textId="77777777" w:rsidR="00356511" w:rsidRPr="00356511" w:rsidRDefault="00356511" w:rsidP="00356511">
      <w:pPr>
        <w:shd w:val="clear" w:color="auto" w:fill="FFFFFF"/>
        <w:spacing w:before="100" w:beforeAutospacing="1" w:after="360"/>
        <w:rPr>
          <w:rStyle w:val="Emphasis"/>
          <w:lang w:val="en-CA"/>
        </w:rPr>
      </w:pPr>
      <w:r w:rsidRPr="00356511">
        <w:rPr>
          <w:rStyle w:val="Emphasis"/>
          <w:lang w:val="en-CA"/>
        </w:rPr>
        <w:t>Thank you to our sponsors for their support of the Young Leaders Program!</w:t>
      </w:r>
    </w:p>
    <w:p w14:paraId="5F5AD0D3" w14:textId="77777777" w:rsidR="00356511" w:rsidRPr="00356511" w:rsidRDefault="00356511" w:rsidP="00356511">
      <w:pPr>
        <w:shd w:val="clear" w:color="auto" w:fill="FFFFFF"/>
        <w:spacing w:before="100" w:beforeAutospacing="1" w:after="360"/>
        <w:rPr>
          <w:rFonts w:ascii="Times New Roman" w:hAnsi="Times New Roman"/>
          <w:szCs w:val="24"/>
          <w:lang w:val="en-CA"/>
        </w:rPr>
      </w:pPr>
      <w:r w:rsidRPr="00356511">
        <w:rPr>
          <w:rFonts w:asciiTheme="minorHAnsi" w:hAnsiTheme="minorHAnsi" w:cstheme="minorHAnsi"/>
          <w:i/>
          <w:noProof/>
          <w:color w:val="000000" w:themeColor="text1"/>
          <w:szCs w:val="24"/>
          <w:lang w:val="en-CA" w:eastAsia="en-CA"/>
        </w:rPr>
        <w:drawing>
          <wp:inline distT="0" distB="0" distL="0" distR="0" wp14:anchorId="30953D2F" wp14:editId="504FD568">
            <wp:extent cx="2654300" cy="515832"/>
            <wp:effectExtent l="0" t="0" r="0" b="0"/>
            <wp:docPr id="15" name="Picture 15" descr="RBC Future Laun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RBC Future Launch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7" cy="56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511">
        <w:rPr>
          <w:rFonts w:ascii="Times New Roman" w:hAnsi="Times New Roman"/>
          <w:szCs w:val="24"/>
          <w:lang w:val="en-CA"/>
        </w:rPr>
        <w:t xml:space="preserve">                    </w:t>
      </w:r>
      <w:r w:rsidRPr="00356511">
        <w:rPr>
          <w:rFonts w:ascii="Times New Roman" w:hAnsi="Times New Roman"/>
          <w:noProof/>
          <w:szCs w:val="24"/>
          <w:lang w:val="en-CA"/>
        </w:rPr>
        <w:drawing>
          <wp:inline distT="0" distB="0" distL="0" distR="0" wp14:anchorId="3A9D2582" wp14:editId="7F3780D0">
            <wp:extent cx="2007870" cy="518160"/>
            <wp:effectExtent l="0" t="0" r="0" b="0"/>
            <wp:docPr id="2" name="Picture 2" descr="Logo for Rhythm Pharmaceutic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for Rhythm Pharmaceutica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34" cy="5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1A06" w14:textId="77777777" w:rsidR="00356511" w:rsidRPr="00356511" w:rsidRDefault="00356511" w:rsidP="00356511">
      <w:pPr>
        <w:rPr>
          <w:rFonts w:ascii="Times New Roman" w:hAnsi="Times New Roman"/>
          <w:szCs w:val="24"/>
          <w:lang w:val="en-CA"/>
        </w:rPr>
      </w:pPr>
    </w:p>
    <w:p w14:paraId="237897D9" w14:textId="77777777" w:rsidR="00413270" w:rsidRPr="00EE6260" w:rsidRDefault="00413270" w:rsidP="00EE6260">
      <w:pPr>
        <w:rPr>
          <w:rStyle w:val="Hyperlink"/>
          <w:color w:val="auto"/>
        </w:rPr>
      </w:pPr>
    </w:p>
    <w:sectPr w:rsidR="00413270" w:rsidRPr="00EE626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4ED5" w14:textId="77777777" w:rsidR="00356511" w:rsidRDefault="00356511" w:rsidP="000B1565">
      <w:r>
        <w:separator/>
      </w:r>
    </w:p>
  </w:endnote>
  <w:endnote w:type="continuationSeparator" w:id="0">
    <w:p w14:paraId="401B64A2" w14:textId="77777777" w:rsidR="00356511" w:rsidRDefault="00356511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53D9" w14:textId="77777777" w:rsidR="00A32281" w:rsidRDefault="00A32281" w:rsidP="000B1565">
    <w:pPr>
      <w:pStyle w:val="Footer"/>
    </w:pPr>
    <w:r>
      <w:rPr>
        <w:noProof/>
      </w:rPr>
      <w:drawing>
        <wp:inline distT="0" distB="0" distL="0" distR="0" wp14:anchorId="51B8D3FD" wp14:editId="2B703854">
          <wp:extent cx="5943600" cy="4064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36F9" w14:textId="77777777" w:rsidR="00356511" w:rsidRDefault="00356511" w:rsidP="000B1565">
      <w:r>
        <w:separator/>
      </w:r>
    </w:p>
  </w:footnote>
  <w:footnote w:type="continuationSeparator" w:id="0">
    <w:p w14:paraId="0418ECDC" w14:textId="77777777" w:rsidR="00356511" w:rsidRDefault="00356511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ACA8" w14:textId="77777777" w:rsidR="00A32281" w:rsidRDefault="00D903E4" w:rsidP="000B1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822DD9" wp14:editId="0B2DCB2B">
          <wp:simplePos x="0" y="0"/>
          <wp:positionH relativeFrom="margin">
            <wp:posOffset>-552450</wp:posOffset>
          </wp:positionH>
          <wp:positionV relativeFrom="paragraph">
            <wp:posOffset>-87630</wp:posOffset>
          </wp:positionV>
          <wp:extent cx="3706368" cy="1030224"/>
          <wp:effectExtent l="0" t="0" r="889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5A7D06" w14:textId="77777777" w:rsidR="00A32281" w:rsidRDefault="00A32281" w:rsidP="000B1565">
    <w:pPr>
      <w:pStyle w:val="Header"/>
    </w:pPr>
  </w:p>
  <w:p w14:paraId="4F7B40C5" w14:textId="77777777" w:rsidR="00A32281" w:rsidRDefault="00A32281" w:rsidP="000B1565">
    <w:pPr>
      <w:pStyle w:val="Header"/>
    </w:pPr>
  </w:p>
  <w:p w14:paraId="4670AD7E" w14:textId="77777777" w:rsidR="00A32281" w:rsidRDefault="00A32281" w:rsidP="000B1565">
    <w:pPr>
      <w:pStyle w:val="Header"/>
    </w:pPr>
  </w:p>
  <w:p w14:paraId="6BBC9223" w14:textId="77777777" w:rsidR="00A32281" w:rsidRDefault="00A32281" w:rsidP="000B1565">
    <w:pPr>
      <w:pStyle w:val="Header"/>
    </w:pPr>
  </w:p>
  <w:p w14:paraId="3C3F40FA" w14:textId="77777777" w:rsidR="00A32281" w:rsidRDefault="00A32281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941140">
    <w:abstractNumId w:val="4"/>
  </w:num>
  <w:num w:numId="2" w16cid:durableId="870269674">
    <w:abstractNumId w:val="5"/>
  </w:num>
  <w:num w:numId="3" w16cid:durableId="304894784">
    <w:abstractNumId w:val="9"/>
  </w:num>
  <w:num w:numId="4" w16cid:durableId="1106922633">
    <w:abstractNumId w:val="10"/>
  </w:num>
  <w:num w:numId="5" w16cid:durableId="610357274">
    <w:abstractNumId w:val="1"/>
  </w:num>
  <w:num w:numId="6" w16cid:durableId="1333148335">
    <w:abstractNumId w:val="7"/>
  </w:num>
  <w:num w:numId="7" w16cid:durableId="858396464">
    <w:abstractNumId w:val="2"/>
  </w:num>
  <w:num w:numId="8" w16cid:durableId="1449736223">
    <w:abstractNumId w:val="6"/>
  </w:num>
  <w:num w:numId="9" w16cid:durableId="1990790215">
    <w:abstractNumId w:val="0"/>
  </w:num>
  <w:num w:numId="10" w16cid:durableId="785349773">
    <w:abstractNumId w:val="11"/>
  </w:num>
  <w:num w:numId="11" w16cid:durableId="1642156036">
    <w:abstractNumId w:val="3"/>
  </w:num>
  <w:num w:numId="12" w16cid:durableId="6028859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11"/>
    <w:rsid w:val="000918B0"/>
    <w:rsid w:val="000B1565"/>
    <w:rsid w:val="000B1577"/>
    <w:rsid w:val="0012017E"/>
    <w:rsid w:val="0018104B"/>
    <w:rsid w:val="001D5FDE"/>
    <w:rsid w:val="002203C7"/>
    <w:rsid w:val="00256D60"/>
    <w:rsid w:val="00274F98"/>
    <w:rsid w:val="00275BC8"/>
    <w:rsid w:val="00312843"/>
    <w:rsid w:val="00325F88"/>
    <w:rsid w:val="00356511"/>
    <w:rsid w:val="003E341A"/>
    <w:rsid w:val="00413270"/>
    <w:rsid w:val="004334A7"/>
    <w:rsid w:val="004645B9"/>
    <w:rsid w:val="004A227B"/>
    <w:rsid w:val="004B7D7F"/>
    <w:rsid w:val="00526E2B"/>
    <w:rsid w:val="005E60E6"/>
    <w:rsid w:val="0062066F"/>
    <w:rsid w:val="00661C9D"/>
    <w:rsid w:val="006A2CA9"/>
    <w:rsid w:val="007E2525"/>
    <w:rsid w:val="00826199"/>
    <w:rsid w:val="0084118E"/>
    <w:rsid w:val="00887BD0"/>
    <w:rsid w:val="009320D7"/>
    <w:rsid w:val="0093425A"/>
    <w:rsid w:val="009A7B42"/>
    <w:rsid w:val="009C470C"/>
    <w:rsid w:val="00A32281"/>
    <w:rsid w:val="00A77884"/>
    <w:rsid w:val="00AC60CF"/>
    <w:rsid w:val="00AE6D47"/>
    <w:rsid w:val="00AF03CD"/>
    <w:rsid w:val="00B34376"/>
    <w:rsid w:val="00B447EE"/>
    <w:rsid w:val="00B5404C"/>
    <w:rsid w:val="00B71D8B"/>
    <w:rsid w:val="00B73F14"/>
    <w:rsid w:val="00BE7F74"/>
    <w:rsid w:val="00C13AD5"/>
    <w:rsid w:val="00C27074"/>
    <w:rsid w:val="00C3599B"/>
    <w:rsid w:val="00C6427D"/>
    <w:rsid w:val="00C74471"/>
    <w:rsid w:val="00CC4739"/>
    <w:rsid w:val="00CF1AE5"/>
    <w:rsid w:val="00CF777C"/>
    <w:rsid w:val="00D903E4"/>
    <w:rsid w:val="00DA5B2D"/>
    <w:rsid w:val="00DB3FC5"/>
    <w:rsid w:val="00E54E46"/>
    <w:rsid w:val="00E56B24"/>
    <w:rsid w:val="00E56EE5"/>
    <w:rsid w:val="00E83EED"/>
    <w:rsid w:val="00EE6260"/>
    <w:rsid w:val="00F676F0"/>
    <w:rsid w:val="00F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69FF0"/>
  <w15:chartTrackingRefBased/>
  <w15:docId w15:val="{C3DE67F8-2134-4BE5-BD27-32973C4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65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/>
      <w:outlineLvl w:val="0"/>
    </w:pPr>
    <w:rPr>
      <w:rFonts w:ascii="Gotham" w:eastAsiaTheme="majorEastAsia" w:hAnsi="Gotham" w:cstheme="majorBidi"/>
      <w:caps/>
      <w:color w:val="299A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/>
      <w:outlineLvl w:val="1"/>
    </w:pPr>
    <w:rPr>
      <w:rFonts w:ascii="Gotham" w:eastAsiaTheme="majorEastAsia" w:hAnsi="Gotham" w:cstheme="majorBidi"/>
      <w:caps/>
      <w:color w:val="299A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/>
      <w:outlineLvl w:val="2"/>
    </w:pPr>
    <w:rPr>
      <w:rFonts w:eastAsiaTheme="majorEastAsia" w:cstheme="majorBidi"/>
      <w:b/>
      <w:sz w:val="2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B42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F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/>
    </w:pPr>
    <w:rPr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10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/>
      <w:ind w:left="440" w:hanging="440"/>
    </w:pPr>
    <w:rPr>
      <w:rFonts w:cs="Arial"/>
    </w:rPr>
  </w:style>
  <w:style w:type="table" w:styleId="TableGrid">
    <w:name w:val="Table Grid"/>
    <w:basedOn w:val="TableNormal"/>
    <w:uiPriority w:val="3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/>
    </w:pPr>
    <w:rPr>
      <w:rFonts w:eastAsiaTheme="minorEastAsia" w:cstheme="minorBidi"/>
      <w:b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A7B42"/>
    <w:rPr>
      <w:rFonts w:eastAsiaTheme="majorEastAsia" w:cstheme="majorBidi"/>
      <w:b/>
      <w:iCs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73F14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73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4%20-%20Communications\01%20-%20Logos\01%20-%20FBC%20LOGOS\Word%20Templates\Accessible%20FBC%20Branded%20(English%20&amp;%20Frenc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EB93-2A8F-4E8D-A4F3-66001789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FBC Branded (English &amp; French)</Template>
  <TotalTime>36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Rosen</dc:creator>
  <cp:keywords/>
  <dc:description/>
  <cp:lastModifiedBy>Jackie Rosen</cp:lastModifiedBy>
  <cp:revision>5</cp:revision>
  <cp:lastPrinted>2019-06-07T18:48:00Z</cp:lastPrinted>
  <dcterms:created xsi:type="dcterms:W3CDTF">2023-04-21T14:35:00Z</dcterms:created>
  <dcterms:modified xsi:type="dcterms:W3CDTF">2023-04-21T15:33:00Z</dcterms:modified>
</cp:coreProperties>
</file>